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130" w:rsidRDefault="00733130" w:rsidP="00913C52">
      <w:pPr>
        <w:ind w:firstLine="720"/>
        <w:jc w:val="center"/>
        <w:outlineLvl w:val="0"/>
        <w:rPr>
          <w:b/>
          <w:sz w:val="28"/>
          <w:lang w:val="uk-UA"/>
        </w:rPr>
      </w:pPr>
      <w:r>
        <w:rPr>
          <w:b/>
          <w:sz w:val="28"/>
          <w:lang w:val="uk-UA"/>
        </w:rPr>
        <w:t>Підсумки роботи</w:t>
      </w:r>
    </w:p>
    <w:p w:rsidR="00733130" w:rsidRDefault="00733130" w:rsidP="00913C52">
      <w:pPr>
        <w:ind w:firstLine="720"/>
        <w:jc w:val="center"/>
        <w:outlineLvl w:val="0"/>
        <w:rPr>
          <w:b/>
          <w:sz w:val="28"/>
          <w:lang w:val="uk-UA"/>
        </w:rPr>
      </w:pPr>
      <w:r>
        <w:rPr>
          <w:b/>
          <w:sz w:val="28"/>
          <w:lang w:val="uk-UA"/>
        </w:rPr>
        <w:t>управління соціального захисту населення</w:t>
      </w:r>
    </w:p>
    <w:p w:rsidR="00733130" w:rsidRPr="008C2857" w:rsidRDefault="00177F0B" w:rsidP="00913C52">
      <w:pPr>
        <w:ind w:firstLine="720"/>
        <w:jc w:val="center"/>
        <w:outlineLvl w:val="0"/>
        <w:rPr>
          <w:sz w:val="26"/>
          <w:szCs w:val="26"/>
          <w:lang w:val="uk-UA"/>
        </w:rPr>
      </w:pPr>
      <w:r>
        <w:rPr>
          <w:b/>
          <w:sz w:val="28"/>
          <w:lang w:val="uk-UA"/>
        </w:rPr>
        <w:t>за</w:t>
      </w:r>
      <w:r w:rsidR="00BF3CDE">
        <w:rPr>
          <w:b/>
          <w:sz w:val="28"/>
          <w:lang w:val="en-US"/>
        </w:rPr>
        <w:t xml:space="preserve"> </w:t>
      </w:r>
      <w:r w:rsidR="00733130">
        <w:rPr>
          <w:b/>
          <w:sz w:val="28"/>
          <w:lang w:val="uk-UA"/>
        </w:rPr>
        <w:t>201</w:t>
      </w:r>
      <w:r w:rsidR="00BF3CDE">
        <w:rPr>
          <w:b/>
          <w:sz w:val="28"/>
          <w:lang w:val="uk-UA"/>
        </w:rPr>
        <w:t>9</w:t>
      </w:r>
      <w:r w:rsidR="00733130">
        <w:rPr>
          <w:b/>
          <w:sz w:val="28"/>
          <w:lang w:val="uk-UA"/>
        </w:rPr>
        <w:t xml:space="preserve"> р</w:t>
      </w:r>
      <w:r w:rsidR="00AD6FDC">
        <w:rPr>
          <w:b/>
          <w:sz w:val="28"/>
          <w:lang w:val="uk-UA"/>
        </w:rPr>
        <w:t>і</w:t>
      </w:r>
      <w:r w:rsidR="009C4139">
        <w:rPr>
          <w:b/>
          <w:sz w:val="28"/>
          <w:lang w:val="uk-UA"/>
        </w:rPr>
        <w:t>к</w:t>
      </w:r>
    </w:p>
    <w:p w:rsidR="00733130" w:rsidRPr="008C2857" w:rsidRDefault="00733130">
      <w:pPr>
        <w:rPr>
          <w:sz w:val="26"/>
          <w:szCs w:val="26"/>
          <w:lang w:val="uk-UA"/>
        </w:rPr>
      </w:pPr>
    </w:p>
    <w:p w:rsidR="00733130" w:rsidRPr="00C47BCB" w:rsidRDefault="00733130">
      <w:pPr>
        <w:ind w:right="176" w:firstLine="709"/>
        <w:jc w:val="both"/>
        <w:rPr>
          <w:sz w:val="27"/>
          <w:szCs w:val="27"/>
        </w:rPr>
      </w:pPr>
      <w:r w:rsidRPr="00C47BCB">
        <w:rPr>
          <w:sz w:val="27"/>
          <w:szCs w:val="27"/>
          <w:lang w:val="uk-UA"/>
        </w:rPr>
        <w:t>Управління складається з 4 відділів: відділ праці, відділ грошових виплат і компенсацій, відділ персоніфікованого обліку пільгових категорій населення та відділ бухгалтерського обліку т</w:t>
      </w:r>
      <w:r w:rsidR="006045B1">
        <w:rPr>
          <w:sz w:val="27"/>
          <w:szCs w:val="27"/>
          <w:lang w:val="uk-UA"/>
        </w:rPr>
        <w:t>а звітності та  6</w:t>
      </w:r>
      <w:r w:rsidRPr="00C47BCB">
        <w:rPr>
          <w:sz w:val="27"/>
          <w:szCs w:val="27"/>
          <w:lang w:val="uk-UA"/>
        </w:rPr>
        <w:t xml:space="preserve"> самостійних спеціалістів: спеціаліст </w:t>
      </w:r>
      <w:r w:rsidR="006045B1">
        <w:rPr>
          <w:sz w:val="27"/>
          <w:szCs w:val="27"/>
          <w:lang w:val="uk-UA"/>
        </w:rPr>
        <w:t>з кадрової роботи, юрисконсульт;</w:t>
      </w:r>
      <w:r w:rsidRPr="00C47BCB">
        <w:rPr>
          <w:sz w:val="27"/>
          <w:szCs w:val="27"/>
          <w:lang w:val="uk-UA"/>
        </w:rPr>
        <w:t xml:space="preserve"> головний</w:t>
      </w:r>
      <w:r w:rsidR="006045B1">
        <w:rPr>
          <w:sz w:val="27"/>
          <w:szCs w:val="27"/>
          <w:lang w:val="uk-UA"/>
        </w:rPr>
        <w:t xml:space="preserve"> державний соціальний інспектор; провідний спеціаліст соціальний інспектор; провідний </w:t>
      </w:r>
      <w:r w:rsidRPr="00C47BCB">
        <w:rPr>
          <w:sz w:val="27"/>
          <w:szCs w:val="27"/>
          <w:lang w:val="uk-UA"/>
        </w:rPr>
        <w:t xml:space="preserve"> спеціаліст з нагляду за правильністю  </w:t>
      </w:r>
      <w:proofErr w:type="spellStart"/>
      <w:r w:rsidRPr="00C47BCB">
        <w:rPr>
          <w:sz w:val="27"/>
          <w:szCs w:val="27"/>
        </w:rPr>
        <w:t>призначення</w:t>
      </w:r>
      <w:proofErr w:type="spellEnd"/>
      <w:r w:rsidRPr="00C47BCB">
        <w:rPr>
          <w:sz w:val="27"/>
          <w:szCs w:val="27"/>
        </w:rPr>
        <w:t xml:space="preserve"> (</w:t>
      </w:r>
      <w:proofErr w:type="spellStart"/>
      <w:r w:rsidRPr="00C47BCB">
        <w:rPr>
          <w:sz w:val="27"/>
          <w:szCs w:val="27"/>
        </w:rPr>
        <w:t>перерахунку</w:t>
      </w:r>
      <w:proofErr w:type="spellEnd"/>
      <w:r w:rsidRPr="00C47BCB">
        <w:rPr>
          <w:sz w:val="27"/>
          <w:szCs w:val="27"/>
        </w:rPr>
        <w:t xml:space="preserve">) та </w:t>
      </w:r>
      <w:proofErr w:type="spellStart"/>
      <w:r w:rsidRPr="00C47BCB">
        <w:rPr>
          <w:sz w:val="27"/>
          <w:szCs w:val="27"/>
        </w:rPr>
        <w:t>виплати</w:t>
      </w:r>
      <w:proofErr w:type="spellEnd"/>
      <w:r w:rsidRPr="00C47BCB">
        <w:rPr>
          <w:sz w:val="27"/>
          <w:szCs w:val="27"/>
        </w:rPr>
        <w:t xml:space="preserve"> </w:t>
      </w:r>
      <w:proofErr w:type="spellStart"/>
      <w:r w:rsidRPr="00C47BCB">
        <w:rPr>
          <w:sz w:val="27"/>
          <w:szCs w:val="27"/>
        </w:rPr>
        <w:t>пенсій</w:t>
      </w:r>
      <w:proofErr w:type="spellEnd"/>
      <w:r w:rsidR="006045B1">
        <w:rPr>
          <w:sz w:val="27"/>
          <w:szCs w:val="27"/>
          <w:lang w:val="uk-UA"/>
        </w:rPr>
        <w:t>; головний</w:t>
      </w:r>
      <w:r w:rsidRPr="00C47BCB">
        <w:rPr>
          <w:sz w:val="27"/>
          <w:szCs w:val="27"/>
        </w:rPr>
        <w:t xml:space="preserve"> </w:t>
      </w:r>
      <w:proofErr w:type="spellStart"/>
      <w:r w:rsidR="006045B1" w:rsidRPr="00C47BCB">
        <w:rPr>
          <w:sz w:val="27"/>
          <w:szCs w:val="27"/>
        </w:rPr>
        <w:t>спеціаліст</w:t>
      </w:r>
      <w:proofErr w:type="spellEnd"/>
      <w:r w:rsidR="006045B1" w:rsidRPr="00C47BCB">
        <w:rPr>
          <w:sz w:val="27"/>
          <w:szCs w:val="27"/>
        </w:rPr>
        <w:t xml:space="preserve"> </w:t>
      </w:r>
      <w:proofErr w:type="spellStart"/>
      <w:r w:rsidR="006045B1" w:rsidRPr="00C47BCB">
        <w:rPr>
          <w:sz w:val="27"/>
          <w:szCs w:val="27"/>
        </w:rPr>
        <w:t>автоматизованої</w:t>
      </w:r>
      <w:proofErr w:type="spellEnd"/>
      <w:r w:rsidR="006045B1" w:rsidRPr="00C47BCB">
        <w:rPr>
          <w:sz w:val="27"/>
          <w:szCs w:val="27"/>
        </w:rPr>
        <w:t xml:space="preserve"> </w:t>
      </w:r>
      <w:proofErr w:type="spellStart"/>
      <w:r w:rsidR="006045B1" w:rsidRPr="00C47BCB">
        <w:rPr>
          <w:sz w:val="27"/>
          <w:szCs w:val="27"/>
        </w:rPr>
        <w:t>обробки</w:t>
      </w:r>
      <w:proofErr w:type="spellEnd"/>
      <w:r w:rsidR="006045B1" w:rsidRPr="00C47BCB">
        <w:rPr>
          <w:sz w:val="27"/>
          <w:szCs w:val="27"/>
        </w:rPr>
        <w:t xml:space="preserve"> </w:t>
      </w:r>
      <w:proofErr w:type="spellStart"/>
      <w:r w:rsidR="006045B1" w:rsidRPr="00C47BCB">
        <w:rPr>
          <w:sz w:val="27"/>
          <w:szCs w:val="27"/>
        </w:rPr>
        <w:t>інформації</w:t>
      </w:r>
      <w:proofErr w:type="spellEnd"/>
      <w:r w:rsidR="006045B1" w:rsidRPr="00C47BCB">
        <w:rPr>
          <w:sz w:val="27"/>
          <w:szCs w:val="27"/>
        </w:rPr>
        <w:t xml:space="preserve"> </w:t>
      </w:r>
      <w:proofErr w:type="spellStart"/>
      <w:r w:rsidRPr="00C47BCB">
        <w:rPr>
          <w:sz w:val="27"/>
          <w:szCs w:val="27"/>
        </w:rPr>
        <w:t>і</w:t>
      </w:r>
      <w:proofErr w:type="spellEnd"/>
      <w:r w:rsidRPr="00C47BCB">
        <w:rPr>
          <w:sz w:val="27"/>
          <w:szCs w:val="27"/>
        </w:rPr>
        <w:t xml:space="preserve"> </w:t>
      </w:r>
      <w:r w:rsidR="006045B1">
        <w:rPr>
          <w:sz w:val="27"/>
          <w:szCs w:val="27"/>
          <w:lang w:val="uk-UA"/>
        </w:rPr>
        <w:t>провідний</w:t>
      </w:r>
      <w:r w:rsidRPr="00C47BCB">
        <w:rPr>
          <w:sz w:val="27"/>
          <w:szCs w:val="27"/>
        </w:rPr>
        <w:t xml:space="preserve"> </w:t>
      </w:r>
      <w:proofErr w:type="spellStart"/>
      <w:r w:rsidRPr="00C47BCB">
        <w:rPr>
          <w:sz w:val="27"/>
          <w:szCs w:val="27"/>
        </w:rPr>
        <w:t>спеціаліст</w:t>
      </w:r>
      <w:proofErr w:type="spellEnd"/>
      <w:r w:rsidRPr="00C47BCB">
        <w:rPr>
          <w:sz w:val="27"/>
          <w:szCs w:val="27"/>
        </w:rPr>
        <w:t xml:space="preserve"> </w:t>
      </w:r>
      <w:proofErr w:type="spellStart"/>
      <w:r w:rsidRPr="00C47BCB">
        <w:rPr>
          <w:sz w:val="27"/>
          <w:szCs w:val="27"/>
        </w:rPr>
        <w:t>автоматизованої</w:t>
      </w:r>
      <w:proofErr w:type="spellEnd"/>
      <w:r w:rsidRPr="00C47BCB">
        <w:rPr>
          <w:sz w:val="27"/>
          <w:szCs w:val="27"/>
        </w:rPr>
        <w:t xml:space="preserve"> </w:t>
      </w:r>
      <w:proofErr w:type="spellStart"/>
      <w:r w:rsidRPr="00C47BCB">
        <w:rPr>
          <w:sz w:val="27"/>
          <w:szCs w:val="27"/>
        </w:rPr>
        <w:t>обробки</w:t>
      </w:r>
      <w:proofErr w:type="spellEnd"/>
      <w:r w:rsidRPr="00C47BCB">
        <w:rPr>
          <w:sz w:val="27"/>
          <w:szCs w:val="27"/>
        </w:rPr>
        <w:t xml:space="preserve"> </w:t>
      </w:r>
      <w:proofErr w:type="spellStart"/>
      <w:r w:rsidRPr="00C47BCB">
        <w:rPr>
          <w:sz w:val="27"/>
          <w:szCs w:val="27"/>
        </w:rPr>
        <w:t>інформації</w:t>
      </w:r>
      <w:proofErr w:type="spellEnd"/>
      <w:r w:rsidRPr="00C47BCB">
        <w:rPr>
          <w:sz w:val="27"/>
          <w:szCs w:val="27"/>
        </w:rPr>
        <w:t xml:space="preserve">. </w:t>
      </w:r>
      <w:proofErr w:type="spellStart"/>
      <w:r w:rsidRPr="00C47BCB">
        <w:rPr>
          <w:sz w:val="27"/>
          <w:szCs w:val="27"/>
        </w:rPr>
        <w:t>Також</w:t>
      </w:r>
      <w:proofErr w:type="spellEnd"/>
      <w:r w:rsidRPr="00C47BCB">
        <w:rPr>
          <w:sz w:val="27"/>
          <w:szCs w:val="27"/>
        </w:rPr>
        <w:t xml:space="preserve"> до </w:t>
      </w:r>
      <w:proofErr w:type="spellStart"/>
      <w:r w:rsidRPr="00C47BCB">
        <w:rPr>
          <w:sz w:val="27"/>
          <w:szCs w:val="27"/>
        </w:rPr>
        <w:t>структури</w:t>
      </w:r>
      <w:proofErr w:type="spellEnd"/>
      <w:r w:rsidRPr="00C47BCB">
        <w:rPr>
          <w:sz w:val="27"/>
          <w:szCs w:val="27"/>
        </w:rPr>
        <w:t xml:space="preserve"> </w:t>
      </w:r>
      <w:proofErr w:type="spellStart"/>
      <w:r w:rsidRPr="00C47BCB">
        <w:rPr>
          <w:sz w:val="27"/>
          <w:szCs w:val="27"/>
        </w:rPr>
        <w:t>управління</w:t>
      </w:r>
      <w:proofErr w:type="spellEnd"/>
      <w:r w:rsidRPr="00C47BCB">
        <w:rPr>
          <w:sz w:val="27"/>
          <w:szCs w:val="27"/>
        </w:rPr>
        <w:t xml:space="preserve"> входить </w:t>
      </w:r>
      <w:proofErr w:type="spellStart"/>
      <w:r w:rsidRPr="00C47BCB">
        <w:rPr>
          <w:sz w:val="27"/>
          <w:szCs w:val="27"/>
        </w:rPr>
        <w:t>територіальний</w:t>
      </w:r>
      <w:proofErr w:type="spellEnd"/>
      <w:r w:rsidRPr="00C47BCB">
        <w:rPr>
          <w:sz w:val="27"/>
          <w:szCs w:val="27"/>
        </w:rPr>
        <w:t xml:space="preserve"> центр </w:t>
      </w:r>
      <w:proofErr w:type="spellStart"/>
      <w:proofErr w:type="gramStart"/>
      <w:r w:rsidRPr="00C47BCB">
        <w:rPr>
          <w:sz w:val="27"/>
          <w:szCs w:val="27"/>
        </w:rPr>
        <w:t>соц</w:t>
      </w:r>
      <w:proofErr w:type="gramEnd"/>
      <w:r w:rsidRPr="00C47BCB">
        <w:rPr>
          <w:sz w:val="27"/>
          <w:szCs w:val="27"/>
        </w:rPr>
        <w:t>іального</w:t>
      </w:r>
      <w:proofErr w:type="spellEnd"/>
      <w:r w:rsidRPr="00C47BCB">
        <w:rPr>
          <w:sz w:val="27"/>
          <w:szCs w:val="27"/>
        </w:rPr>
        <w:t xml:space="preserve"> </w:t>
      </w:r>
      <w:proofErr w:type="spellStart"/>
      <w:r w:rsidRPr="00C47BCB">
        <w:rPr>
          <w:sz w:val="27"/>
          <w:szCs w:val="27"/>
        </w:rPr>
        <w:t>обслуговування</w:t>
      </w:r>
      <w:proofErr w:type="spellEnd"/>
      <w:r w:rsidRPr="00C47BCB">
        <w:rPr>
          <w:sz w:val="27"/>
          <w:szCs w:val="27"/>
        </w:rPr>
        <w:t xml:space="preserve"> (</w:t>
      </w:r>
      <w:proofErr w:type="spellStart"/>
      <w:r w:rsidRPr="00C47BCB">
        <w:rPr>
          <w:sz w:val="27"/>
          <w:szCs w:val="27"/>
        </w:rPr>
        <w:t>надання</w:t>
      </w:r>
      <w:proofErr w:type="spellEnd"/>
      <w:r w:rsidRPr="00C47BCB">
        <w:rPr>
          <w:sz w:val="27"/>
          <w:szCs w:val="27"/>
        </w:rPr>
        <w:t xml:space="preserve"> </w:t>
      </w:r>
      <w:proofErr w:type="spellStart"/>
      <w:r w:rsidRPr="00C47BCB">
        <w:rPr>
          <w:sz w:val="27"/>
          <w:szCs w:val="27"/>
        </w:rPr>
        <w:t>соціальних</w:t>
      </w:r>
      <w:proofErr w:type="spellEnd"/>
      <w:r w:rsidRPr="00C47BCB">
        <w:rPr>
          <w:sz w:val="27"/>
          <w:szCs w:val="27"/>
        </w:rPr>
        <w:t xml:space="preserve"> </w:t>
      </w:r>
      <w:proofErr w:type="spellStart"/>
      <w:r w:rsidRPr="00C47BCB">
        <w:rPr>
          <w:sz w:val="27"/>
          <w:szCs w:val="27"/>
        </w:rPr>
        <w:t>послуг</w:t>
      </w:r>
      <w:proofErr w:type="spellEnd"/>
      <w:r w:rsidRPr="00C47BCB">
        <w:rPr>
          <w:sz w:val="27"/>
          <w:szCs w:val="27"/>
        </w:rPr>
        <w:t>).</w:t>
      </w:r>
    </w:p>
    <w:p w:rsidR="00733130" w:rsidRPr="00C47BCB" w:rsidRDefault="00733130">
      <w:pPr>
        <w:ind w:right="176" w:firstLine="709"/>
        <w:rPr>
          <w:sz w:val="27"/>
          <w:szCs w:val="27"/>
        </w:rPr>
      </w:pPr>
    </w:p>
    <w:p w:rsidR="00733130" w:rsidRPr="00C47BCB" w:rsidRDefault="00733130">
      <w:pPr>
        <w:ind w:firstLine="708"/>
        <w:jc w:val="both"/>
        <w:rPr>
          <w:sz w:val="27"/>
          <w:szCs w:val="27"/>
        </w:rPr>
      </w:pPr>
      <w:proofErr w:type="spellStart"/>
      <w:r w:rsidRPr="00C47BCB">
        <w:rPr>
          <w:color w:val="000000"/>
          <w:sz w:val="27"/>
          <w:szCs w:val="27"/>
        </w:rPr>
        <w:t>Управління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забезпечує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виконання</w:t>
      </w:r>
      <w:proofErr w:type="spellEnd"/>
      <w:r w:rsidRPr="00C47BCB">
        <w:rPr>
          <w:color w:val="000000"/>
          <w:sz w:val="27"/>
          <w:szCs w:val="27"/>
        </w:rPr>
        <w:t xml:space="preserve"> на </w:t>
      </w:r>
      <w:proofErr w:type="spellStart"/>
      <w:r w:rsidRPr="00C47BCB">
        <w:rPr>
          <w:color w:val="000000"/>
          <w:sz w:val="27"/>
          <w:szCs w:val="27"/>
        </w:rPr>
        <w:t>території</w:t>
      </w:r>
      <w:proofErr w:type="spellEnd"/>
      <w:r w:rsidRPr="00C47BCB">
        <w:rPr>
          <w:color w:val="000000"/>
          <w:sz w:val="27"/>
          <w:szCs w:val="27"/>
        </w:rPr>
        <w:t xml:space="preserve"> району </w:t>
      </w:r>
      <w:proofErr w:type="spellStart"/>
      <w:r w:rsidRPr="00C47BCB">
        <w:rPr>
          <w:color w:val="000000"/>
          <w:sz w:val="27"/>
          <w:szCs w:val="27"/>
        </w:rPr>
        <w:t>повноважень</w:t>
      </w:r>
      <w:proofErr w:type="spellEnd"/>
      <w:r w:rsidRPr="00C47BCB">
        <w:rPr>
          <w:color w:val="000000"/>
          <w:sz w:val="27"/>
          <w:szCs w:val="27"/>
        </w:rPr>
        <w:t xml:space="preserve">, </w:t>
      </w:r>
      <w:proofErr w:type="spellStart"/>
      <w:r w:rsidRPr="00C47BCB">
        <w:rPr>
          <w:color w:val="000000"/>
          <w:sz w:val="27"/>
          <w:szCs w:val="27"/>
        </w:rPr>
        <w:t>встановлених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законодавством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України</w:t>
      </w:r>
      <w:proofErr w:type="spellEnd"/>
      <w:r w:rsidRPr="00C47BCB">
        <w:rPr>
          <w:color w:val="000000"/>
          <w:sz w:val="27"/>
          <w:szCs w:val="27"/>
        </w:rPr>
        <w:t xml:space="preserve"> у </w:t>
      </w:r>
      <w:proofErr w:type="spellStart"/>
      <w:r w:rsidRPr="00C47BCB">
        <w:rPr>
          <w:color w:val="000000"/>
          <w:sz w:val="27"/>
          <w:szCs w:val="27"/>
        </w:rPr>
        <w:t>сфері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proofErr w:type="gramStart"/>
      <w:r w:rsidRPr="00C47BCB">
        <w:rPr>
          <w:color w:val="000000"/>
          <w:sz w:val="27"/>
          <w:szCs w:val="27"/>
        </w:rPr>
        <w:t>соц</w:t>
      </w:r>
      <w:proofErr w:type="gramEnd"/>
      <w:r w:rsidRPr="00C47BCB">
        <w:rPr>
          <w:color w:val="000000"/>
          <w:sz w:val="27"/>
          <w:szCs w:val="27"/>
        </w:rPr>
        <w:t>іального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захисту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працюючого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населення</w:t>
      </w:r>
      <w:proofErr w:type="spellEnd"/>
      <w:r w:rsidRPr="00C47BCB">
        <w:rPr>
          <w:color w:val="000000"/>
          <w:sz w:val="27"/>
          <w:szCs w:val="27"/>
        </w:rPr>
        <w:t xml:space="preserve">, у тому </w:t>
      </w:r>
      <w:proofErr w:type="spellStart"/>
      <w:r w:rsidRPr="00C47BCB">
        <w:rPr>
          <w:color w:val="000000"/>
          <w:sz w:val="27"/>
          <w:szCs w:val="27"/>
        </w:rPr>
        <w:t>числі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працівників</w:t>
      </w:r>
      <w:proofErr w:type="spellEnd"/>
      <w:r w:rsidRPr="00C47BCB">
        <w:rPr>
          <w:color w:val="000000"/>
          <w:sz w:val="27"/>
          <w:szCs w:val="27"/>
        </w:rPr>
        <w:t xml:space="preserve">, </w:t>
      </w:r>
      <w:proofErr w:type="spellStart"/>
      <w:r w:rsidRPr="00C47BCB">
        <w:rPr>
          <w:color w:val="000000"/>
          <w:sz w:val="27"/>
          <w:szCs w:val="27"/>
        </w:rPr>
        <w:t>зайнятих</w:t>
      </w:r>
      <w:proofErr w:type="spellEnd"/>
      <w:r w:rsidRPr="00C47BCB">
        <w:rPr>
          <w:color w:val="000000"/>
          <w:sz w:val="27"/>
          <w:szCs w:val="27"/>
        </w:rPr>
        <w:t xml:space="preserve"> на роботах </w:t>
      </w:r>
      <w:proofErr w:type="spellStart"/>
      <w:r w:rsidRPr="00C47BCB">
        <w:rPr>
          <w:color w:val="000000"/>
          <w:sz w:val="27"/>
          <w:szCs w:val="27"/>
        </w:rPr>
        <w:t>зі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шкідливими</w:t>
      </w:r>
      <w:proofErr w:type="spellEnd"/>
      <w:r w:rsidRPr="00C47BCB">
        <w:rPr>
          <w:color w:val="000000"/>
          <w:sz w:val="27"/>
          <w:szCs w:val="27"/>
        </w:rPr>
        <w:t xml:space="preserve"> та </w:t>
      </w:r>
      <w:proofErr w:type="spellStart"/>
      <w:r w:rsidRPr="00C47BCB">
        <w:rPr>
          <w:color w:val="000000"/>
          <w:sz w:val="27"/>
          <w:szCs w:val="27"/>
        </w:rPr>
        <w:t>важкими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умовами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праці</w:t>
      </w:r>
      <w:proofErr w:type="spellEnd"/>
      <w:r w:rsidRPr="00C47BCB">
        <w:rPr>
          <w:color w:val="000000"/>
          <w:sz w:val="27"/>
          <w:szCs w:val="27"/>
        </w:rPr>
        <w:t xml:space="preserve">; </w:t>
      </w:r>
      <w:proofErr w:type="spellStart"/>
      <w:proofErr w:type="gramStart"/>
      <w:r w:rsidRPr="00C47BCB">
        <w:rPr>
          <w:color w:val="000000"/>
          <w:sz w:val="27"/>
          <w:szCs w:val="27"/>
        </w:rPr>
        <w:t>соц</w:t>
      </w:r>
      <w:proofErr w:type="gramEnd"/>
      <w:r w:rsidRPr="00C47BCB">
        <w:rPr>
          <w:color w:val="000000"/>
          <w:sz w:val="27"/>
          <w:szCs w:val="27"/>
        </w:rPr>
        <w:t>іальної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підтримки</w:t>
      </w:r>
      <w:proofErr w:type="spellEnd"/>
      <w:r w:rsidRPr="00C47BCB">
        <w:rPr>
          <w:color w:val="000000"/>
          <w:sz w:val="27"/>
          <w:szCs w:val="27"/>
        </w:rPr>
        <w:t xml:space="preserve"> та </w:t>
      </w:r>
      <w:proofErr w:type="spellStart"/>
      <w:r w:rsidRPr="00C47BCB">
        <w:rPr>
          <w:color w:val="000000"/>
          <w:sz w:val="27"/>
          <w:szCs w:val="27"/>
        </w:rPr>
        <w:t>надання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соціальних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послуг</w:t>
      </w:r>
      <w:proofErr w:type="spellEnd"/>
      <w:r w:rsidRPr="00C47BCB">
        <w:rPr>
          <w:color w:val="000000"/>
          <w:sz w:val="27"/>
          <w:szCs w:val="27"/>
        </w:rPr>
        <w:t xml:space="preserve"> особам </w:t>
      </w:r>
      <w:proofErr w:type="spellStart"/>
      <w:r w:rsidRPr="00C47BCB">
        <w:rPr>
          <w:color w:val="000000"/>
          <w:sz w:val="27"/>
          <w:szCs w:val="27"/>
        </w:rPr>
        <w:t>похилого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віку</w:t>
      </w:r>
      <w:proofErr w:type="spellEnd"/>
      <w:r w:rsidRPr="00C47BCB">
        <w:rPr>
          <w:color w:val="000000"/>
          <w:sz w:val="27"/>
          <w:szCs w:val="27"/>
        </w:rPr>
        <w:t xml:space="preserve">, </w:t>
      </w:r>
      <w:proofErr w:type="spellStart"/>
      <w:r w:rsidRPr="00C47BCB">
        <w:rPr>
          <w:color w:val="000000"/>
          <w:sz w:val="27"/>
          <w:szCs w:val="27"/>
        </w:rPr>
        <w:t>інвалідам</w:t>
      </w:r>
      <w:proofErr w:type="spellEnd"/>
      <w:r w:rsidRPr="00C47BCB">
        <w:rPr>
          <w:color w:val="000000"/>
          <w:sz w:val="27"/>
          <w:szCs w:val="27"/>
        </w:rPr>
        <w:t xml:space="preserve">, </w:t>
      </w:r>
      <w:proofErr w:type="spellStart"/>
      <w:r w:rsidRPr="00C47BCB">
        <w:rPr>
          <w:color w:val="000000"/>
          <w:sz w:val="27"/>
          <w:szCs w:val="27"/>
        </w:rPr>
        <w:t>сім’ям</w:t>
      </w:r>
      <w:proofErr w:type="spellEnd"/>
      <w:r w:rsidRPr="00C47BCB">
        <w:rPr>
          <w:color w:val="000000"/>
          <w:sz w:val="27"/>
          <w:szCs w:val="27"/>
        </w:rPr>
        <w:t xml:space="preserve"> та особам, </w:t>
      </w:r>
      <w:proofErr w:type="spellStart"/>
      <w:r w:rsidRPr="00C47BCB">
        <w:rPr>
          <w:color w:val="000000"/>
          <w:sz w:val="27"/>
          <w:szCs w:val="27"/>
        </w:rPr>
        <w:t>які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перебувають</w:t>
      </w:r>
      <w:proofErr w:type="spellEnd"/>
      <w:r w:rsidRPr="00C47BCB">
        <w:rPr>
          <w:color w:val="000000"/>
          <w:sz w:val="27"/>
          <w:szCs w:val="27"/>
        </w:rPr>
        <w:t xml:space="preserve"> у </w:t>
      </w:r>
      <w:proofErr w:type="spellStart"/>
      <w:r w:rsidRPr="00C47BCB">
        <w:rPr>
          <w:color w:val="000000"/>
          <w:sz w:val="27"/>
          <w:szCs w:val="27"/>
        </w:rPr>
        <w:t>складних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життєвих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обставинах</w:t>
      </w:r>
      <w:proofErr w:type="spellEnd"/>
      <w:r w:rsidRPr="00C47BCB">
        <w:rPr>
          <w:color w:val="000000"/>
          <w:sz w:val="27"/>
          <w:szCs w:val="27"/>
        </w:rPr>
        <w:t xml:space="preserve">, </w:t>
      </w:r>
      <w:proofErr w:type="spellStart"/>
      <w:r w:rsidRPr="00C47BCB">
        <w:rPr>
          <w:color w:val="000000"/>
          <w:sz w:val="27"/>
          <w:szCs w:val="27"/>
        </w:rPr>
        <w:t>дітям-сиротам</w:t>
      </w:r>
      <w:proofErr w:type="spellEnd"/>
      <w:r w:rsidRPr="00C47BCB">
        <w:rPr>
          <w:color w:val="000000"/>
          <w:sz w:val="27"/>
          <w:szCs w:val="27"/>
        </w:rPr>
        <w:t xml:space="preserve"> та </w:t>
      </w:r>
      <w:proofErr w:type="spellStart"/>
      <w:r w:rsidRPr="00C47BCB">
        <w:rPr>
          <w:color w:val="000000"/>
          <w:sz w:val="27"/>
          <w:szCs w:val="27"/>
        </w:rPr>
        <w:t>дітям</w:t>
      </w:r>
      <w:proofErr w:type="spellEnd"/>
      <w:r w:rsidRPr="00C47BCB">
        <w:rPr>
          <w:color w:val="000000"/>
          <w:sz w:val="27"/>
          <w:szCs w:val="27"/>
        </w:rPr>
        <w:t xml:space="preserve">, </w:t>
      </w:r>
      <w:proofErr w:type="spellStart"/>
      <w:r w:rsidRPr="00C47BCB">
        <w:rPr>
          <w:color w:val="000000"/>
          <w:sz w:val="27"/>
          <w:szCs w:val="27"/>
        </w:rPr>
        <w:t>позбавленим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батьківського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піклування</w:t>
      </w:r>
      <w:proofErr w:type="spellEnd"/>
      <w:r w:rsidRPr="00C47BCB">
        <w:rPr>
          <w:color w:val="000000"/>
          <w:sz w:val="27"/>
          <w:szCs w:val="27"/>
        </w:rPr>
        <w:t xml:space="preserve">, </w:t>
      </w:r>
      <w:r w:rsidR="00A2545D" w:rsidRPr="00C47BCB">
        <w:rPr>
          <w:color w:val="000000"/>
          <w:sz w:val="27"/>
          <w:szCs w:val="27"/>
          <w:lang w:val="uk-UA"/>
        </w:rPr>
        <w:t xml:space="preserve">внутрішньо переміщеним особам, </w:t>
      </w:r>
      <w:proofErr w:type="spellStart"/>
      <w:r w:rsidRPr="00C47BCB">
        <w:rPr>
          <w:color w:val="000000"/>
          <w:sz w:val="27"/>
          <w:szCs w:val="27"/>
        </w:rPr>
        <w:t>малозабезпеченим</w:t>
      </w:r>
      <w:proofErr w:type="spellEnd"/>
      <w:r w:rsidRPr="00C47BCB">
        <w:rPr>
          <w:color w:val="000000"/>
          <w:sz w:val="27"/>
          <w:szCs w:val="27"/>
        </w:rPr>
        <w:t xml:space="preserve"> та </w:t>
      </w:r>
      <w:proofErr w:type="spellStart"/>
      <w:r w:rsidRPr="00C47BCB">
        <w:rPr>
          <w:color w:val="000000"/>
          <w:sz w:val="27"/>
          <w:szCs w:val="27"/>
        </w:rPr>
        <w:t>іншим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соціально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вразливим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верствам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населення</w:t>
      </w:r>
      <w:proofErr w:type="spellEnd"/>
      <w:r w:rsidRPr="00C47BCB">
        <w:rPr>
          <w:color w:val="000000"/>
          <w:sz w:val="27"/>
          <w:szCs w:val="27"/>
        </w:rPr>
        <w:t xml:space="preserve">; </w:t>
      </w:r>
      <w:proofErr w:type="spellStart"/>
      <w:r w:rsidRPr="00C47BCB">
        <w:rPr>
          <w:color w:val="000000"/>
          <w:sz w:val="27"/>
          <w:szCs w:val="27"/>
        </w:rPr>
        <w:t>захисту</w:t>
      </w:r>
      <w:proofErr w:type="spellEnd"/>
      <w:r w:rsidRPr="00C47BCB">
        <w:rPr>
          <w:color w:val="000000"/>
          <w:sz w:val="27"/>
          <w:szCs w:val="27"/>
        </w:rPr>
        <w:t xml:space="preserve"> прав та </w:t>
      </w:r>
      <w:proofErr w:type="spellStart"/>
      <w:r w:rsidRPr="00C47BCB">
        <w:rPr>
          <w:color w:val="000000"/>
          <w:sz w:val="27"/>
          <w:szCs w:val="27"/>
        </w:rPr>
        <w:t>реалізації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proofErr w:type="gramStart"/>
      <w:r w:rsidRPr="00C47BCB">
        <w:rPr>
          <w:color w:val="000000"/>
          <w:sz w:val="27"/>
          <w:szCs w:val="27"/>
        </w:rPr>
        <w:t>соц</w:t>
      </w:r>
      <w:proofErr w:type="gramEnd"/>
      <w:r w:rsidRPr="00C47BCB">
        <w:rPr>
          <w:color w:val="000000"/>
          <w:sz w:val="27"/>
          <w:szCs w:val="27"/>
        </w:rPr>
        <w:t>іальних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гарантій</w:t>
      </w:r>
      <w:proofErr w:type="spellEnd"/>
      <w:r w:rsidRPr="00C47BCB">
        <w:rPr>
          <w:color w:val="000000"/>
          <w:sz w:val="27"/>
          <w:szCs w:val="27"/>
        </w:rPr>
        <w:t xml:space="preserve">, </w:t>
      </w:r>
      <w:proofErr w:type="spellStart"/>
      <w:r w:rsidRPr="00C47BCB">
        <w:rPr>
          <w:color w:val="000000"/>
          <w:sz w:val="27"/>
          <w:szCs w:val="27"/>
        </w:rPr>
        <w:t>визначених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законодавством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України</w:t>
      </w:r>
      <w:proofErr w:type="spellEnd"/>
      <w:r w:rsidRPr="00C47BCB">
        <w:rPr>
          <w:color w:val="000000"/>
          <w:sz w:val="27"/>
          <w:szCs w:val="27"/>
        </w:rPr>
        <w:t xml:space="preserve"> для </w:t>
      </w:r>
      <w:proofErr w:type="spellStart"/>
      <w:r w:rsidRPr="00C47BCB">
        <w:rPr>
          <w:color w:val="000000"/>
          <w:sz w:val="27"/>
          <w:szCs w:val="27"/>
        </w:rPr>
        <w:t>окремих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категорій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населення</w:t>
      </w:r>
      <w:proofErr w:type="spellEnd"/>
      <w:r w:rsidRPr="00C47BCB">
        <w:rPr>
          <w:color w:val="000000"/>
          <w:sz w:val="27"/>
          <w:szCs w:val="27"/>
        </w:rPr>
        <w:t xml:space="preserve">, у тому </w:t>
      </w:r>
      <w:proofErr w:type="spellStart"/>
      <w:r w:rsidRPr="00C47BCB">
        <w:rPr>
          <w:color w:val="000000"/>
          <w:sz w:val="27"/>
          <w:szCs w:val="27"/>
        </w:rPr>
        <w:t>числі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ветеранів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proofErr w:type="gramStart"/>
      <w:r w:rsidRPr="00C47BCB">
        <w:rPr>
          <w:color w:val="000000"/>
          <w:sz w:val="27"/>
          <w:szCs w:val="27"/>
        </w:rPr>
        <w:t>в</w:t>
      </w:r>
      <w:proofErr w:type="gramEnd"/>
      <w:r w:rsidRPr="00C47BCB">
        <w:rPr>
          <w:color w:val="000000"/>
          <w:sz w:val="27"/>
          <w:szCs w:val="27"/>
        </w:rPr>
        <w:t>ійни</w:t>
      </w:r>
      <w:proofErr w:type="spellEnd"/>
      <w:r w:rsidRPr="00C47BCB">
        <w:rPr>
          <w:color w:val="000000"/>
          <w:sz w:val="27"/>
          <w:szCs w:val="27"/>
        </w:rPr>
        <w:t xml:space="preserve"> та </w:t>
      </w:r>
      <w:proofErr w:type="spellStart"/>
      <w:r w:rsidRPr="00C47BCB">
        <w:rPr>
          <w:color w:val="000000"/>
          <w:sz w:val="27"/>
          <w:szCs w:val="27"/>
        </w:rPr>
        <w:t>праці</w:t>
      </w:r>
      <w:proofErr w:type="spellEnd"/>
      <w:r w:rsidRPr="00C47BCB">
        <w:rPr>
          <w:color w:val="000000"/>
          <w:sz w:val="27"/>
          <w:szCs w:val="27"/>
        </w:rPr>
        <w:t xml:space="preserve">, жертв </w:t>
      </w:r>
      <w:proofErr w:type="spellStart"/>
      <w:r w:rsidRPr="00C47BCB">
        <w:rPr>
          <w:color w:val="000000"/>
          <w:sz w:val="27"/>
          <w:szCs w:val="27"/>
        </w:rPr>
        <w:t>політичних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репресій</w:t>
      </w:r>
      <w:proofErr w:type="spellEnd"/>
      <w:r w:rsidRPr="00C47BCB">
        <w:rPr>
          <w:color w:val="000000"/>
          <w:sz w:val="27"/>
          <w:szCs w:val="27"/>
        </w:rPr>
        <w:t xml:space="preserve"> та </w:t>
      </w:r>
      <w:proofErr w:type="spellStart"/>
      <w:r w:rsidRPr="00C47BCB">
        <w:rPr>
          <w:color w:val="000000"/>
          <w:sz w:val="27"/>
          <w:szCs w:val="27"/>
        </w:rPr>
        <w:t>нацистських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переслідувань</w:t>
      </w:r>
      <w:proofErr w:type="spellEnd"/>
      <w:r w:rsidRPr="00C47BCB">
        <w:rPr>
          <w:color w:val="000000"/>
          <w:sz w:val="27"/>
          <w:szCs w:val="27"/>
        </w:rPr>
        <w:t xml:space="preserve">, </w:t>
      </w:r>
      <w:proofErr w:type="spellStart"/>
      <w:r w:rsidRPr="00C47BCB">
        <w:rPr>
          <w:color w:val="000000"/>
          <w:sz w:val="27"/>
          <w:szCs w:val="27"/>
        </w:rPr>
        <w:t>громадян</w:t>
      </w:r>
      <w:proofErr w:type="spellEnd"/>
      <w:r w:rsidRPr="00C47BCB">
        <w:rPr>
          <w:color w:val="000000"/>
          <w:sz w:val="27"/>
          <w:szCs w:val="27"/>
        </w:rPr>
        <w:t xml:space="preserve">, </w:t>
      </w:r>
      <w:proofErr w:type="spellStart"/>
      <w:r w:rsidRPr="00C47BCB">
        <w:rPr>
          <w:color w:val="000000"/>
          <w:sz w:val="27"/>
          <w:szCs w:val="27"/>
        </w:rPr>
        <w:t>які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постраждали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внаслідок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Чорнобильської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катастрофи</w:t>
      </w:r>
      <w:proofErr w:type="spellEnd"/>
      <w:r w:rsidRPr="00C47BCB">
        <w:rPr>
          <w:color w:val="000000"/>
          <w:sz w:val="27"/>
          <w:szCs w:val="27"/>
        </w:rPr>
        <w:t xml:space="preserve">; </w:t>
      </w:r>
      <w:proofErr w:type="spellStart"/>
      <w:r w:rsidRPr="00C47BCB">
        <w:rPr>
          <w:color w:val="000000"/>
          <w:sz w:val="27"/>
          <w:szCs w:val="27"/>
        </w:rPr>
        <w:t>з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питань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поліпшення</w:t>
      </w:r>
      <w:proofErr w:type="spellEnd"/>
      <w:r w:rsidRPr="00C47BCB">
        <w:rPr>
          <w:color w:val="000000"/>
          <w:sz w:val="27"/>
          <w:szCs w:val="27"/>
        </w:rPr>
        <w:t xml:space="preserve"> становища </w:t>
      </w:r>
      <w:proofErr w:type="spellStart"/>
      <w:r w:rsidRPr="00C47BCB">
        <w:rPr>
          <w:color w:val="000000"/>
          <w:sz w:val="27"/>
          <w:szCs w:val="27"/>
        </w:rPr>
        <w:t>сімей</w:t>
      </w:r>
      <w:proofErr w:type="spellEnd"/>
      <w:r w:rsidRPr="00C47BCB">
        <w:rPr>
          <w:color w:val="000000"/>
          <w:sz w:val="27"/>
          <w:szCs w:val="27"/>
        </w:rPr>
        <w:t xml:space="preserve">, у тому </w:t>
      </w:r>
      <w:proofErr w:type="spellStart"/>
      <w:r w:rsidRPr="00C47BCB">
        <w:rPr>
          <w:color w:val="000000"/>
          <w:sz w:val="27"/>
          <w:szCs w:val="27"/>
        </w:rPr>
        <w:t>числі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сімей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з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дітьми</w:t>
      </w:r>
      <w:proofErr w:type="spellEnd"/>
      <w:r w:rsidRPr="00C47BCB">
        <w:rPr>
          <w:color w:val="000000"/>
          <w:sz w:val="27"/>
          <w:szCs w:val="27"/>
        </w:rPr>
        <w:t xml:space="preserve">, </w:t>
      </w:r>
      <w:proofErr w:type="spellStart"/>
      <w:r w:rsidRPr="00C47BCB">
        <w:rPr>
          <w:color w:val="000000"/>
          <w:sz w:val="27"/>
          <w:szCs w:val="27"/>
        </w:rPr>
        <w:t>багатодітних</w:t>
      </w:r>
      <w:proofErr w:type="spellEnd"/>
      <w:r w:rsidRPr="00C47BCB">
        <w:rPr>
          <w:color w:val="000000"/>
          <w:sz w:val="27"/>
          <w:szCs w:val="27"/>
        </w:rPr>
        <w:t xml:space="preserve"> та </w:t>
      </w:r>
      <w:proofErr w:type="spellStart"/>
      <w:r w:rsidRPr="00C47BCB">
        <w:rPr>
          <w:color w:val="000000"/>
          <w:sz w:val="27"/>
          <w:szCs w:val="27"/>
        </w:rPr>
        <w:t>молодих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сімей</w:t>
      </w:r>
      <w:proofErr w:type="spellEnd"/>
      <w:r w:rsidRPr="00C47BCB">
        <w:rPr>
          <w:color w:val="000000"/>
          <w:sz w:val="27"/>
          <w:szCs w:val="27"/>
        </w:rPr>
        <w:t xml:space="preserve">, </w:t>
      </w:r>
      <w:proofErr w:type="spellStart"/>
      <w:r w:rsidRPr="00C47BCB">
        <w:rPr>
          <w:color w:val="000000"/>
          <w:sz w:val="27"/>
          <w:szCs w:val="27"/>
        </w:rPr>
        <w:t>оздоровлення</w:t>
      </w:r>
      <w:proofErr w:type="spellEnd"/>
      <w:r w:rsidRPr="00C47BCB">
        <w:rPr>
          <w:color w:val="000000"/>
          <w:sz w:val="27"/>
          <w:szCs w:val="27"/>
        </w:rPr>
        <w:t xml:space="preserve"> та </w:t>
      </w:r>
      <w:proofErr w:type="spellStart"/>
      <w:r w:rsidRPr="00C47BCB">
        <w:rPr>
          <w:color w:val="000000"/>
          <w:sz w:val="27"/>
          <w:szCs w:val="27"/>
        </w:rPr>
        <w:t>відпочинку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дітей</w:t>
      </w:r>
      <w:proofErr w:type="spellEnd"/>
      <w:r w:rsidRPr="00C47BCB">
        <w:rPr>
          <w:color w:val="000000"/>
          <w:sz w:val="27"/>
          <w:szCs w:val="27"/>
        </w:rPr>
        <w:t xml:space="preserve">, </w:t>
      </w:r>
      <w:proofErr w:type="spellStart"/>
      <w:r w:rsidRPr="00C47BCB">
        <w:rPr>
          <w:color w:val="000000"/>
          <w:sz w:val="27"/>
          <w:szCs w:val="27"/>
        </w:rPr>
        <w:t>попередження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насильства</w:t>
      </w:r>
      <w:proofErr w:type="spellEnd"/>
      <w:r w:rsidRPr="00C47BCB">
        <w:rPr>
          <w:color w:val="000000"/>
          <w:sz w:val="27"/>
          <w:szCs w:val="27"/>
        </w:rPr>
        <w:t xml:space="preserve"> в </w:t>
      </w:r>
      <w:proofErr w:type="spellStart"/>
      <w:r w:rsidRPr="00C47BCB">
        <w:rPr>
          <w:color w:val="000000"/>
          <w:sz w:val="27"/>
          <w:szCs w:val="27"/>
        </w:rPr>
        <w:t>сім’ї</w:t>
      </w:r>
      <w:proofErr w:type="spellEnd"/>
      <w:r w:rsidRPr="00C47BCB">
        <w:rPr>
          <w:color w:val="000000"/>
          <w:sz w:val="27"/>
          <w:szCs w:val="27"/>
        </w:rPr>
        <w:t xml:space="preserve">, </w:t>
      </w:r>
      <w:proofErr w:type="spellStart"/>
      <w:r w:rsidRPr="00C47BCB">
        <w:rPr>
          <w:color w:val="000000"/>
          <w:sz w:val="27"/>
          <w:szCs w:val="27"/>
        </w:rPr>
        <w:t>забезпечення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proofErr w:type="gramStart"/>
      <w:r w:rsidRPr="00C47BCB">
        <w:rPr>
          <w:color w:val="000000"/>
          <w:sz w:val="27"/>
          <w:szCs w:val="27"/>
        </w:rPr>
        <w:t>р</w:t>
      </w:r>
      <w:proofErr w:type="gramEnd"/>
      <w:r w:rsidRPr="00C47BCB">
        <w:rPr>
          <w:color w:val="000000"/>
          <w:sz w:val="27"/>
          <w:szCs w:val="27"/>
        </w:rPr>
        <w:t>івних</w:t>
      </w:r>
      <w:proofErr w:type="spellEnd"/>
      <w:r w:rsidRPr="00C47BCB">
        <w:rPr>
          <w:color w:val="000000"/>
          <w:sz w:val="27"/>
          <w:szCs w:val="27"/>
        </w:rPr>
        <w:t xml:space="preserve"> прав </w:t>
      </w:r>
      <w:proofErr w:type="spellStart"/>
      <w:r w:rsidRPr="00C47BCB">
        <w:rPr>
          <w:color w:val="000000"/>
          <w:sz w:val="27"/>
          <w:szCs w:val="27"/>
        </w:rPr>
        <w:t>і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можливостей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чоловіків</w:t>
      </w:r>
      <w:proofErr w:type="spellEnd"/>
      <w:r w:rsidRPr="00C47BCB">
        <w:rPr>
          <w:color w:val="000000"/>
          <w:sz w:val="27"/>
          <w:szCs w:val="27"/>
        </w:rPr>
        <w:t xml:space="preserve"> та </w:t>
      </w:r>
      <w:proofErr w:type="spellStart"/>
      <w:r w:rsidRPr="00C47BCB">
        <w:rPr>
          <w:color w:val="000000"/>
          <w:sz w:val="27"/>
          <w:szCs w:val="27"/>
        </w:rPr>
        <w:t>жінок</w:t>
      </w:r>
      <w:proofErr w:type="spellEnd"/>
      <w:r w:rsidRPr="00C47BCB">
        <w:rPr>
          <w:color w:val="000000"/>
          <w:sz w:val="27"/>
          <w:szCs w:val="27"/>
        </w:rPr>
        <w:t xml:space="preserve">, </w:t>
      </w:r>
      <w:proofErr w:type="spellStart"/>
      <w:r w:rsidRPr="00C47BCB">
        <w:rPr>
          <w:color w:val="000000"/>
          <w:sz w:val="27"/>
          <w:szCs w:val="27"/>
        </w:rPr>
        <w:t>протидії</w:t>
      </w:r>
      <w:proofErr w:type="spellEnd"/>
      <w:r w:rsidRPr="00C47BCB">
        <w:rPr>
          <w:color w:val="000000"/>
          <w:sz w:val="27"/>
          <w:szCs w:val="27"/>
        </w:rPr>
        <w:t xml:space="preserve"> </w:t>
      </w:r>
      <w:proofErr w:type="spellStart"/>
      <w:r w:rsidRPr="00C47BCB">
        <w:rPr>
          <w:color w:val="000000"/>
          <w:sz w:val="27"/>
          <w:szCs w:val="27"/>
        </w:rPr>
        <w:t>торгівлі</w:t>
      </w:r>
      <w:proofErr w:type="spellEnd"/>
      <w:r w:rsidRPr="00C47BCB">
        <w:rPr>
          <w:color w:val="000000"/>
          <w:sz w:val="27"/>
          <w:szCs w:val="27"/>
        </w:rPr>
        <w:t xml:space="preserve"> людьми.</w:t>
      </w:r>
    </w:p>
    <w:p w:rsidR="00733130" w:rsidRPr="00C47BCB" w:rsidRDefault="00733130">
      <w:pPr>
        <w:ind w:firstLine="708"/>
        <w:jc w:val="both"/>
        <w:rPr>
          <w:sz w:val="27"/>
          <w:szCs w:val="27"/>
        </w:rPr>
      </w:pPr>
    </w:p>
    <w:p w:rsidR="00733130" w:rsidRPr="00B301A7" w:rsidRDefault="00733130">
      <w:pPr>
        <w:pStyle w:val="a1"/>
        <w:rPr>
          <w:sz w:val="27"/>
          <w:szCs w:val="27"/>
        </w:rPr>
      </w:pPr>
      <w:r w:rsidRPr="00C47BCB">
        <w:rPr>
          <w:sz w:val="27"/>
          <w:szCs w:val="27"/>
          <w:lang w:val="uk-UA"/>
        </w:rPr>
        <w:t xml:space="preserve">  </w:t>
      </w:r>
      <w:r w:rsidRPr="00C47BCB">
        <w:rPr>
          <w:sz w:val="27"/>
          <w:szCs w:val="27"/>
          <w:lang w:val="uk-UA"/>
        </w:rPr>
        <w:tab/>
      </w:r>
      <w:r w:rsidRPr="00B301A7">
        <w:rPr>
          <w:sz w:val="27"/>
          <w:szCs w:val="27"/>
        </w:rPr>
        <w:t xml:space="preserve">На </w:t>
      </w:r>
      <w:proofErr w:type="spellStart"/>
      <w:proofErr w:type="gramStart"/>
      <w:r w:rsidRPr="00B301A7">
        <w:rPr>
          <w:sz w:val="27"/>
          <w:szCs w:val="27"/>
        </w:rPr>
        <w:t>обл</w:t>
      </w:r>
      <w:proofErr w:type="gramEnd"/>
      <w:r w:rsidRPr="00B301A7">
        <w:rPr>
          <w:sz w:val="27"/>
          <w:szCs w:val="27"/>
        </w:rPr>
        <w:t>іку</w:t>
      </w:r>
      <w:proofErr w:type="spellEnd"/>
      <w:r w:rsidRPr="00B301A7">
        <w:rPr>
          <w:sz w:val="27"/>
          <w:szCs w:val="27"/>
        </w:rPr>
        <w:t xml:space="preserve"> в </w:t>
      </w:r>
      <w:proofErr w:type="spellStart"/>
      <w:r w:rsidRPr="00B301A7">
        <w:rPr>
          <w:sz w:val="27"/>
          <w:szCs w:val="27"/>
        </w:rPr>
        <w:t>управлінні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перебувають</w:t>
      </w:r>
      <w:proofErr w:type="spellEnd"/>
      <w:r w:rsidRPr="00B301A7">
        <w:rPr>
          <w:sz w:val="27"/>
          <w:szCs w:val="27"/>
        </w:rPr>
        <w:t xml:space="preserve"> </w:t>
      </w:r>
      <w:r w:rsidR="0094346F" w:rsidRPr="00CC3AC9">
        <w:rPr>
          <w:sz w:val="27"/>
          <w:szCs w:val="27"/>
          <w:lang w:val="uk-UA"/>
        </w:rPr>
        <w:t>1</w:t>
      </w:r>
      <w:r w:rsidR="00B301A7" w:rsidRPr="00CC3AC9">
        <w:rPr>
          <w:sz w:val="27"/>
          <w:szCs w:val="27"/>
          <w:lang w:val="uk-UA"/>
        </w:rPr>
        <w:t>1</w:t>
      </w:r>
      <w:r w:rsidR="00CC3AC9">
        <w:rPr>
          <w:sz w:val="27"/>
          <w:szCs w:val="27"/>
          <w:lang w:val="uk-UA"/>
        </w:rPr>
        <w:t>37</w:t>
      </w:r>
      <w:r w:rsidR="00DD3654" w:rsidRPr="00B301A7">
        <w:rPr>
          <w:sz w:val="27"/>
          <w:szCs w:val="27"/>
        </w:rPr>
        <w:t xml:space="preserve"> </w:t>
      </w:r>
      <w:proofErr w:type="spellStart"/>
      <w:r w:rsidR="00DD3654" w:rsidRPr="00B301A7">
        <w:rPr>
          <w:sz w:val="27"/>
          <w:szCs w:val="27"/>
        </w:rPr>
        <w:t>отримувач</w:t>
      </w:r>
      <w:r w:rsidR="00F30A11" w:rsidRPr="00B301A7">
        <w:rPr>
          <w:sz w:val="27"/>
          <w:szCs w:val="27"/>
          <w:lang w:val="uk-UA"/>
        </w:rPr>
        <w:t>ів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усіх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видів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соціальної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допомоги</w:t>
      </w:r>
      <w:proofErr w:type="spellEnd"/>
      <w:r w:rsidRPr="00B301A7">
        <w:rPr>
          <w:sz w:val="27"/>
          <w:szCs w:val="27"/>
        </w:rPr>
        <w:t>.</w:t>
      </w:r>
    </w:p>
    <w:p w:rsidR="00733130" w:rsidRPr="00B301A7" w:rsidRDefault="00733130">
      <w:pPr>
        <w:ind w:firstLine="708"/>
        <w:jc w:val="both"/>
        <w:rPr>
          <w:sz w:val="27"/>
          <w:szCs w:val="27"/>
          <w:lang w:val="uk-UA"/>
        </w:rPr>
      </w:pPr>
      <w:proofErr w:type="spellStart"/>
      <w:r w:rsidRPr="00B301A7">
        <w:rPr>
          <w:sz w:val="27"/>
          <w:szCs w:val="27"/>
        </w:rPr>
        <w:t>Державну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proofErr w:type="gramStart"/>
      <w:r w:rsidRPr="00B301A7">
        <w:rPr>
          <w:sz w:val="27"/>
          <w:szCs w:val="27"/>
        </w:rPr>
        <w:t>соц</w:t>
      </w:r>
      <w:proofErr w:type="gramEnd"/>
      <w:r w:rsidRPr="00B301A7">
        <w:rPr>
          <w:sz w:val="27"/>
          <w:szCs w:val="27"/>
        </w:rPr>
        <w:t>іальну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допомогу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сім’ям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з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дітьми</w:t>
      </w:r>
      <w:proofErr w:type="spellEnd"/>
      <w:r w:rsidRPr="00B301A7">
        <w:rPr>
          <w:sz w:val="27"/>
          <w:szCs w:val="27"/>
        </w:rPr>
        <w:t xml:space="preserve"> за </w:t>
      </w:r>
      <w:proofErr w:type="spellStart"/>
      <w:r w:rsidRPr="00B301A7">
        <w:rPr>
          <w:sz w:val="27"/>
          <w:szCs w:val="27"/>
        </w:rPr>
        <w:t>звітний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період</w:t>
      </w:r>
      <w:proofErr w:type="spellEnd"/>
      <w:r w:rsidRPr="00B301A7">
        <w:rPr>
          <w:sz w:val="27"/>
          <w:szCs w:val="27"/>
        </w:rPr>
        <w:t xml:space="preserve">    </w:t>
      </w:r>
      <w:proofErr w:type="spellStart"/>
      <w:r w:rsidRPr="00B301A7">
        <w:rPr>
          <w:sz w:val="27"/>
          <w:szCs w:val="27"/>
        </w:rPr>
        <w:t>призначено</w:t>
      </w:r>
      <w:proofErr w:type="spellEnd"/>
      <w:r w:rsidRPr="00B301A7">
        <w:rPr>
          <w:sz w:val="27"/>
          <w:szCs w:val="27"/>
        </w:rPr>
        <w:t xml:space="preserve"> та </w:t>
      </w:r>
      <w:proofErr w:type="spellStart"/>
      <w:r w:rsidRPr="00B301A7">
        <w:rPr>
          <w:sz w:val="27"/>
          <w:szCs w:val="27"/>
        </w:rPr>
        <w:t>виплачено</w:t>
      </w:r>
      <w:proofErr w:type="spellEnd"/>
      <w:r w:rsidRPr="00B301A7">
        <w:rPr>
          <w:sz w:val="27"/>
          <w:szCs w:val="27"/>
        </w:rPr>
        <w:t xml:space="preserve"> </w:t>
      </w:r>
      <w:r w:rsidR="00CC3AC9">
        <w:rPr>
          <w:sz w:val="27"/>
          <w:szCs w:val="27"/>
          <w:lang w:val="uk-UA"/>
        </w:rPr>
        <w:t>594</w:t>
      </w:r>
      <w:r w:rsidR="00DD3654" w:rsidRPr="00B301A7">
        <w:rPr>
          <w:sz w:val="27"/>
          <w:szCs w:val="27"/>
        </w:rPr>
        <w:t xml:space="preserve"> </w:t>
      </w:r>
      <w:proofErr w:type="spellStart"/>
      <w:r w:rsidR="00DD3654" w:rsidRPr="00B301A7">
        <w:rPr>
          <w:sz w:val="27"/>
          <w:szCs w:val="27"/>
        </w:rPr>
        <w:t>сім’</w:t>
      </w:r>
      <w:r w:rsidR="00872D40" w:rsidRPr="00B301A7">
        <w:rPr>
          <w:sz w:val="27"/>
          <w:szCs w:val="27"/>
        </w:rPr>
        <w:t>ям</w:t>
      </w:r>
      <w:proofErr w:type="spellEnd"/>
      <w:r w:rsidRPr="00B301A7">
        <w:rPr>
          <w:sz w:val="27"/>
          <w:szCs w:val="27"/>
        </w:rPr>
        <w:t xml:space="preserve"> </w:t>
      </w:r>
      <w:r w:rsidR="008F65EE" w:rsidRPr="00B301A7">
        <w:rPr>
          <w:sz w:val="27"/>
          <w:szCs w:val="27"/>
          <w:lang w:val="uk-UA"/>
        </w:rPr>
        <w:t xml:space="preserve">(у тому числі </w:t>
      </w:r>
      <w:r w:rsidR="00CC3AC9">
        <w:rPr>
          <w:sz w:val="27"/>
          <w:szCs w:val="27"/>
          <w:lang w:val="uk-UA"/>
        </w:rPr>
        <w:t>3</w:t>
      </w:r>
      <w:r w:rsidR="008F65EE" w:rsidRPr="00B301A7">
        <w:rPr>
          <w:sz w:val="27"/>
          <w:szCs w:val="27"/>
          <w:lang w:val="uk-UA"/>
        </w:rPr>
        <w:t xml:space="preserve"> батьків отримали відшкодування вартості послуги з догляду за дитиною до трьох років «муніципальна няня» та </w:t>
      </w:r>
      <w:r w:rsidR="00CC3AC9">
        <w:rPr>
          <w:sz w:val="27"/>
          <w:szCs w:val="27"/>
          <w:lang w:val="uk-UA"/>
        </w:rPr>
        <w:t>66</w:t>
      </w:r>
      <w:r w:rsidR="008F65EE" w:rsidRPr="00B301A7">
        <w:rPr>
          <w:sz w:val="27"/>
          <w:szCs w:val="27"/>
          <w:lang w:val="uk-UA"/>
        </w:rPr>
        <w:t xml:space="preserve"> сім</w:t>
      </w:r>
      <w:r w:rsidR="00CC3AC9">
        <w:rPr>
          <w:sz w:val="27"/>
          <w:szCs w:val="27"/>
          <w:lang w:val="uk-UA"/>
        </w:rPr>
        <w:t>ей</w:t>
      </w:r>
      <w:r w:rsidR="008F65EE" w:rsidRPr="00B301A7">
        <w:rPr>
          <w:sz w:val="27"/>
          <w:szCs w:val="27"/>
          <w:lang w:val="uk-UA"/>
        </w:rPr>
        <w:t xml:space="preserve"> – допомогу на дітей, які виховуються у багатодітних сім’ях) </w:t>
      </w:r>
      <w:r w:rsidRPr="00B301A7">
        <w:rPr>
          <w:sz w:val="27"/>
          <w:szCs w:val="27"/>
        </w:rPr>
        <w:t xml:space="preserve">у </w:t>
      </w:r>
      <w:proofErr w:type="spellStart"/>
      <w:r w:rsidRPr="00B301A7">
        <w:rPr>
          <w:sz w:val="27"/>
          <w:szCs w:val="27"/>
        </w:rPr>
        <w:t>сумі</w:t>
      </w:r>
      <w:proofErr w:type="spellEnd"/>
      <w:r w:rsidRPr="00B301A7">
        <w:rPr>
          <w:sz w:val="27"/>
          <w:szCs w:val="27"/>
        </w:rPr>
        <w:t xml:space="preserve">   </w:t>
      </w:r>
      <w:r w:rsidR="00CC3AC9">
        <w:rPr>
          <w:sz w:val="27"/>
          <w:szCs w:val="27"/>
          <w:lang w:val="uk-UA"/>
        </w:rPr>
        <w:t>10 млн. 949,5</w:t>
      </w:r>
      <w:r w:rsidRPr="00B301A7">
        <w:rPr>
          <w:sz w:val="27"/>
          <w:szCs w:val="27"/>
        </w:rPr>
        <w:t xml:space="preserve"> тис</w:t>
      </w:r>
      <w:proofErr w:type="gramStart"/>
      <w:r w:rsidRPr="00B301A7">
        <w:rPr>
          <w:sz w:val="27"/>
          <w:szCs w:val="27"/>
        </w:rPr>
        <w:t>.</w:t>
      </w:r>
      <w:proofErr w:type="gramEnd"/>
      <w:r w:rsidRPr="00B301A7">
        <w:rPr>
          <w:sz w:val="27"/>
          <w:szCs w:val="27"/>
        </w:rPr>
        <w:t xml:space="preserve"> </w:t>
      </w:r>
      <w:proofErr w:type="spellStart"/>
      <w:proofErr w:type="gramStart"/>
      <w:r w:rsidRPr="00B301A7">
        <w:rPr>
          <w:sz w:val="27"/>
          <w:szCs w:val="27"/>
        </w:rPr>
        <w:t>г</w:t>
      </w:r>
      <w:proofErr w:type="gramEnd"/>
      <w:r w:rsidRPr="00B301A7">
        <w:rPr>
          <w:sz w:val="27"/>
          <w:szCs w:val="27"/>
        </w:rPr>
        <w:t>рн</w:t>
      </w:r>
      <w:proofErr w:type="spellEnd"/>
      <w:r w:rsidRPr="00B301A7">
        <w:rPr>
          <w:sz w:val="27"/>
          <w:szCs w:val="27"/>
        </w:rPr>
        <w:t xml:space="preserve">. </w:t>
      </w:r>
    </w:p>
    <w:p w:rsidR="00733130" w:rsidRPr="00B301A7" w:rsidRDefault="00733130">
      <w:pPr>
        <w:jc w:val="both"/>
        <w:rPr>
          <w:sz w:val="27"/>
          <w:szCs w:val="27"/>
        </w:rPr>
      </w:pPr>
      <w:r w:rsidRPr="00B301A7">
        <w:rPr>
          <w:sz w:val="27"/>
          <w:szCs w:val="27"/>
        </w:rPr>
        <w:t xml:space="preserve">          </w:t>
      </w:r>
      <w:proofErr w:type="spellStart"/>
      <w:r w:rsidRPr="00B301A7">
        <w:rPr>
          <w:sz w:val="27"/>
          <w:szCs w:val="27"/>
        </w:rPr>
        <w:t>Державну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proofErr w:type="gramStart"/>
      <w:r w:rsidRPr="00B301A7">
        <w:rPr>
          <w:sz w:val="27"/>
          <w:szCs w:val="27"/>
        </w:rPr>
        <w:t>соц</w:t>
      </w:r>
      <w:proofErr w:type="gramEnd"/>
      <w:r w:rsidRPr="00B301A7">
        <w:rPr>
          <w:sz w:val="27"/>
          <w:szCs w:val="27"/>
        </w:rPr>
        <w:t>іальну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допомогу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малозабезпеченим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сім’ям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отримали</w:t>
      </w:r>
      <w:proofErr w:type="spellEnd"/>
      <w:r w:rsidRPr="00B301A7">
        <w:rPr>
          <w:sz w:val="27"/>
          <w:szCs w:val="27"/>
        </w:rPr>
        <w:t xml:space="preserve">  </w:t>
      </w:r>
      <w:r w:rsidR="00CC3AC9">
        <w:rPr>
          <w:sz w:val="27"/>
          <w:szCs w:val="27"/>
          <w:lang w:val="uk-UA"/>
        </w:rPr>
        <w:t>142</w:t>
      </w:r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сім</w:t>
      </w:r>
      <w:r w:rsidR="00CC3AC9">
        <w:rPr>
          <w:sz w:val="27"/>
          <w:szCs w:val="27"/>
          <w:lang w:val="uk-UA"/>
        </w:rPr>
        <w:t>’ї</w:t>
      </w:r>
      <w:proofErr w:type="spellEnd"/>
      <w:r w:rsidRPr="00B301A7">
        <w:rPr>
          <w:sz w:val="27"/>
          <w:szCs w:val="27"/>
        </w:rPr>
        <w:t xml:space="preserve">. </w:t>
      </w:r>
      <w:proofErr w:type="spellStart"/>
      <w:r w:rsidRPr="00B301A7">
        <w:rPr>
          <w:sz w:val="27"/>
          <w:szCs w:val="27"/>
        </w:rPr>
        <w:t>Допомога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їм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була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призначена</w:t>
      </w:r>
      <w:proofErr w:type="spellEnd"/>
      <w:r w:rsidRPr="00B301A7">
        <w:rPr>
          <w:sz w:val="27"/>
          <w:szCs w:val="27"/>
        </w:rPr>
        <w:t xml:space="preserve"> та </w:t>
      </w:r>
      <w:proofErr w:type="spellStart"/>
      <w:r w:rsidRPr="00B301A7">
        <w:rPr>
          <w:sz w:val="27"/>
          <w:szCs w:val="27"/>
        </w:rPr>
        <w:t>виплачена</w:t>
      </w:r>
      <w:proofErr w:type="spellEnd"/>
      <w:r w:rsidRPr="00B301A7">
        <w:rPr>
          <w:sz w:val="27"/>
          <w:szCs w:val="27"/>
        </w:rPr>
        <w:t xml:space="preserve"> у </w:t>
      </w:r>
      <w:proofErr w:type="spellStart"/>
      <w:r w:rsidRPr="00B301A7">
        <w:rPr>
          <w:sz w:val="27"/>
          <w:szCs w:val="27"/>
        </w:rPr>
        <w:t>сумі</w:t>
      </w:r>
      <w:proofErr w:type="spellEnd"/>
      <w:r w:rsidRPr="00B301A7">
        <w:rPr>
          <w:sz w:val="27"/>
          <w:szCs w:val="27"/>
        </w:rPr>
        <w:t xml:space="preserve">  </w:t>
      </w:r>
      <w:r w:rsidR="00CC3AC9">
        <w:rPr>
          <w:sz w:val="27"/>
          <w:szCs w:val="27"/>
          <w:lang w:val="uk-UA"/>
        </w:rPr>
        <w:t>5 млн. 960,5</w:t>
      </w:r>
      <w:r w:rsidR="00BA2993" w:rsidRPr="00B301A7">
        <w:rPr>
          <w:sz w:val="27"/>
          <w:szCs w:val="27"/>
          <w:lang w:val="uk-UA"/>
        </w:rPr>
        <w:t xml:space="preserve"> </w:t>
      </w:r>
      <w:r w:rsidRPr="00B301A7">
        <w:rPr>
          <w:sz w:val="27"/>
          <w:szCs w:val="27"/>
        </w:rPr>
        <w:t xml:space="preserve">тис. </w:t>
      </w:r>
      <w:proofErr w:type="spellStart"/>
      <w:r w:rsidRPr="00B301A7">
        <w:rPr>
          <w:sz w:val="27"/>
          <w:szCs w:val="27"/>
        </w:rPr>
        <w:t>грн</w:t>
      </w:r>
      <w:proofErr w:type="spellEnd"/>
      <w:r w:rsidRPr="00B301A7">
        <w:rPr>
          <w:sz w:val="27"/>
          <w:szCs w:val="27"/>
        </w:rPr>
        <w:t xml:space="preserve">. </w:t>
      </w:r>
    </w:p>
    <w:p w:rsidR="00733130" w:rsidRPr="00B301A7" w:rsidRDefault="00733130">
      <w:pPr>
        <w:ind w:firstLine="540"/>
        <w:jc w:val="both"/>
        <w:rPr>
          <w:sz w:val="27"/>
          <w:szCs w:val="27"/>
        </w:rPr>
      </w:pPr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Державна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proofErr w:type="gramStart"/>
      <w:r w:rsidRPr="00B301A7">
        <w:rPr>
          <w:sz w:val="27"/>
          <w:szCs w:val="27"/>
        </w:rPr>
        <w:t>соц</w:t>
      </w:r>
      <w:proofErr w:type="gramEnd"/>
      <w:r w:rsidRPr="00B301A7">
        <w:rPr>
          <w:sz w:val="27"/>
          <w:szCs w:val="27"/>
        </w:rPr>
        <w:t>іальна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допомога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інвалідам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з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дитинства</w:t>
      </w:r>
      <w:proofErr w:type="spellEnd"/>
      <w:r w:rsidRPr="00B301A7">
        <w:rPr>
          <w:sz w:val="27"/>
          <w:szCs w:val="27"/>
        </w:rPr>
        <w:t xml:space="preserve"> та </w:t>
      </w:r>
      <w:proofErr w:type="spellStart"/>
      <w:r w:rsidRPr="00B301A7">
        <w:rPr>
          <w:sz w:val="27"/>
          <w:szCs w:val="27"/>
        </w:rPr>
        <w:t>дітям-інвалідам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призначена</w:t>
      </w:r>
      <w:proofErr w:type="spellEnd"/>
      <w:r w:rsidRPr="00B301A7">
        <w:rPr>
          <w:sz w:val="27"/>
          <w:szCs w:val="27"/>
        </w:rPr>
        <w:t xml:space="preserve"> та </w:t>
      </w:r>
      <w:proofErr w:type="spellStart"/>
      <w:r w:rsidRPr="00B301A7">
        <w:rPr>
          <w:sz w:val="27"/>
          <w:szCs w:val="27"/>
        </w:rPr>
        <w:t>виплачена</w:t>
      </w:r>
      <w:proofErr w:type="spellEnd"/>
      <w:r w:rsidRPr="00B301A7">
        <w:rPr>
          <w:sz w:val="27"/>
          <w:szCs w:val="27"/>
        </w:rPr>
        <w:t xml:space="preserve"> </w:t>
      </w:r>
      <w:r w:rsidR="00D31719">
        <w:rPr>
          <w:sz w:val="27"/>
          <w:szCs w:val="27"/>
          <w:lang w:val="uk-UA"/>
        </w:rPr>
        <w:t xml:space="preserve">170 </w:t>
      </w:r>
      <w:r w:rsidRPr="00B301A7">
        <w:rPr>
          <w:sz w:val="27"/>
          <w:szCs w:val="27"/>
        </w:rPr>
        <w:t>особ</w:t>
      </w:r>
      <w:proofErr w:type="spellStart"/>
      <w:r w:rsidR="00F30A11" w:rsidRPr="00B301A7">
        <w:rPr>
          <w:sz w:val="27"/>
          <w:szCs w:val="27"/>
          <w:lang w:val="uk-UA"/>
        </w:rPr>
        <w:t>ам</w:t>
      </w:r>
      <w:proofErr w:type="spellEnd"/>
      <w:r w:rsidRPr="00B301A7">
        <w:rPr>
          <w:sz w:val="27"/>
          <w:szCs w:val="27"/>
        </w:rPr>
        <w:t xml:space="preserve"> на суму </w:t>
      </w:r>
      <w:r w:rsidR="00D31719">
        <w:rPr>
          <w:sz w:val="27"/>
          <w:szCs w:val="27"/>
          <w:lang w:val="uk-UA"/>
        </w:rPr>
        <w:t>4 млн. 231,9</w:t>
      </w:r>
      <w:r w:rsidRPr="00B301A7">
        <w:rPr>
          <w:sz w:val="27"/>
          <w:szCs w:val="27"/>
        </w:rPr>
        <w:t xml:space="preserve">  тис. </w:t>
      </w:r>
      <w:proofErr w:type="spellStart"/>
      <w:r w:rsidRPr="00B301A7">
        <w:rPr>
          <w:sz w:val="27"/>
          <w:szCs w:val="27"/>
        </w:rPr>
        <w:t>грн</w:t>
      </w:r>
      <w:proofErr w:type="spellEnd"/>
      <w:r w:rsidRPr="00B301A7">
        <w:rPr>
          <w:sz w:val="27"/>
          <w:szCs w:val="27"/>
        </w:rPr>
        <w:t>.</w:t>
      </w:r>
    </w:p>
    <w:p w:rsidR="00733130" w:rsidRPr="00B301A7" w:rsidRDefault="00733130">
      <w:pPr>
        <w:jc w:val="both"/>
        <w:rPr>
          <w:sz w:val="27"/>
          <w:szCs w:val="27"/>
        </w:rPr>
      </w:pPr>
      <w:r w:rsidRPr="00B301A7">
        <w:rPr>
          <w:sz w:val="27"/>
          <w:szCs w:val="27"/>
        </w:rPr>
        <w:t xml:space="preserve">         </w:t>
      </w:r>
      <w:proofErr w:type="spellStart"/>
      <w:r w:rsidRPr="00B301A7">
        <w:rPr>
          <w:sz w:val="27"/>
          <w:szCs w:val="27"/>
        </w:rPr>
        <w:t>Компенсація</w:t>
      </w:r>
      <w:proofErr w:type="spellEnd"/>
      <w:r w:rsidRPr="00B301A7">
        <w:rPr>
          <w:sz w:val="27"/>
          <w:szCs w:val="27"/>
        </w:rPr>
        <w:t xml:space="preserve"> за  </w:t>
      </w:r>
      <w:proofErr w:type="spellStart"/>
      <w:r w:rsidRPr="00B301A7">
        <w:rPr>
          <w:sz w:val="27"/>
          <w:szCs w:val="27"/>
        </w:rPr>
        <w:t>надані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proofErr w:type="gramStart"/>
      <w:r w:rsidRPr="00B301A7">
        <w:rPr>
          <w:sz w:val="27"/>
          <w:szCs w:val="27"/>
        </w:rPr>
        <w:t>соц</w:t>
      </w:r>
      <w:proofErr w:type="gramEnd"/>
      <w:r w:rsidRPr="00B301A7">
        <w:rPr>
          <w:sz w:val="27"/>
          <w:szCs w:val="27"/>
        </w:rPr>
        <w:t>іальні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послуги</w:t>
      </w:r>
      <w:proofErr w:type="spellEnd"/>
      <w:r w:rsidRPr="00B301A7">
        <w:rPr>
          <w:sz w:val="27"/>
          <w:szCs w:val="27"/>
        </w:rPr>
        <w:t xml:space="preserve">  </w:t>
      </w:r>
      <w:proofErr w:type="spellStart"/>
      <w:r w:rsidRPr="00B301A7">
        <w:rPr>
          <w:sz w:val="27"/>
          <w:szCs w:val="27"/>
        </w:rPr>
        <w:t>була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призначена</w:t>
      </w:r>
      <w:proofErr w:type="spellEnd"/>
      <w:r w:rsidRPr="00B301A7">
        <w:rPr>
          <w:sz w:val="27"/>
          <w:szCs w:val="27"/>
        </w:rPr>
        <w:t xml:space="preserve"> </w:t>
      </w:r>
      <w:r w:rsidR="00D31719">
        <w:rPr>
          <w:sz w:val="27"/>
          <w:szCs w:val="27"/>
          <w:lang w:val="uk-UA"/>
        </w:rPr>
        <w:t>109</w:t>
      </w:r>
      <w:r w:rsidRPr="00B301A7">
        <w:rPr>
          <w:sz w:val="27"/>
          <w:szCs w:val="27"/>
        </w:rPr>
        <w:t xml:space="preserve"> особ</w:t>
      </w:r>
      <w:proofErr w:type="spellStart"/>
      <w:r w:rsidR="0094346F" w:rsidRPr="00B301A7">
        <w:rPr>
          <w:sz w:val="27"/>
          <w:szCs w:val="27"/>
          <w:lang w:val="uk-UA"/>
        </w:rPr>
        <w:t>ам</w:t>
      </w:r>
      <w:proofErr w:type="spellEnd"/>
      <w:r w:rsidRPr="00B301A7">
        <w:rPr>
          <w:sz w:val="27"/>
          <w:szCs w:val="27"/>
        </w:rPr>
        <w:t xml:space="preserve">. За  </w:t>
      </w:r>
      <w:proofErr w:type="spellStart"/>
      <w:r w:rsidRPr="00B301A7">
        <w:rPr>
          <w:sz w:val="27"/>
          <w:szCs w:val="27"/>
        </w:rPr>
        <w:t>цей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період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нараховано</w:t>
      </w:r>
      <w:proofErr w:type="spellEnd"/>
      <w:r w:rsidRPr="00B301A7">
        <w:rPr>
          <w:sz w:val="27"/>
          <w:szCs w:val="27"/>
        </w:rPr>
        <w:t xml:space="preserve"> </w:t>
      </w:r>
      <w:r w:rsidRPr="00B301A7">
        <w:rPr>
          <w:sz w:val="27"/>
          <w:szCs w:val="27"/>
          <w:lang w:val="uk-UA"/>
        </w:rPr>
        <w:t xml:space="preserve">і виплачено </w:t>
      </w:r>
      <w:r w:rsidR="00D31719">
        <w:rPr>
          <w:sz w:val="27"/>
          <w:szCs w:val="27"/>
          <w:lang w:val="uk-UA"/>
        </w:rPr>
        <w:t>294,4</w:t>
      </w:r>
      <w:r w:rsidRPr="00B301A7">
        <w:rPr>
          <w:sz w:val="27"/>
          <w:szCs w:val="27"/>
        </w:rPr>
        <w:t>тис</w:t>
      </w:r>
      <w:proofErr w:type="gramStart"/>
      <w:r w:rsidRPr="00B301A7">
        <w:rPr>
          <w:sz w:val="27"/>
          <w:szCs w:val="27"/>
        </w:rPr>
        <w:t>.</w:t>
      </w:r>
      <w:proofErr w:type="gramEnd"/>
      <w:r w:rsidRPr="00B301A7">
        <w:rPr>
          <w:sz w:val="27"/>
          <w:szCs w:val="27"/>
        </w:rPr>
        <w:t xml:space="preserve"> </w:t>
      </w:r>
      <w:proofErr w:type="spellStart"/>
      <w:proofErr w:type="gramStart"/>
      <w:r w:rsidRPr="00B301A7">
        <w:rPr>
          <w:sz w:val="27"/>
          <w:szCs w:val="27"/>
        </w:rPr>
        <w:t>г</w:t>
      </w:r>
      <w:proofErr w:type="gramEnd"/>
      <w:r w:rsidRPr="00B301A7">
        <w:rPr>
          <w:sz w:val="27"/>
          <w:szCs w:val="27"/>
        </w:rPr>
        <w:t>рн</w:t>
      </w:r>
      <w:proofErr w:type="spellEnd"/>
      <w:r w:rsidRPr="00B301A7">
        <w:rPr>
          <w:sz w:val="27"/>
          <w:szCs w:val="27"/>
        </w:rPr>
        <w:t xml:space="preserve">. </w:t>
      </w:r>
    </w:p>
    <w:p w:rsidR="00733130" w:rsidRPr="00B301A7" w:rsidRDefault="00733130">
      <w:pPr>
        <w:jc w:val="both"/>
        <w:rPr>
          <w:sz w:val="27"/>
          <w:szCs w:val="27"/>
        </w:rPr>
      </w:pPr>
      <w:r w:rsidRPr="00B301A7">
        <w:rPr>
          <w:sz w:val="27"/>
          <w:szCs w:val="27"/>
        </w:rPr>
        <w:tab/>
      </w:r>
      <w:proofErr w:type="spellStart"/>
      <w:r w:rsidRPr="00B301A7">
        <w:rPr>
          <w:sz w:val="27"/>
          <w:szCs w:val="27"/>
        </w:rPr>
        <w:t>Державну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proofErr w:type="gramStart"/>
      <w:r w:rsidRPr="00B301A7">
        <w:rPr>
          <w:sz w:val="27"/>
          <w:szCs w:val="27"/>
        </w:rPr>
        <w:t>соц</w:t>
      </w:r>
      <w:proofErr w:type="gramEnd"/>
      <w:r w:rsidRPr="00B301A7">
        <w:rPr>
          <w:sz w:val="27"/>
          <w:szCs w:val="27"/>
        </w:rPr>
        <w:t>іальну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допомогу</w:t>
      </w:r>
      <w:proofErr w:type="spellEnd"/>
      <w:r w:rsidRPr="00B301A7">
        <w:rPr>
          <w:sz w:val="27"/>
          <w:szCs w:val="27"/>
        </w:rPr>
        <w:t xml:space="preserve"> особам, </w:t>
      </w:r>
      <w:proofErr w:type="spellStart"/>
      <w:r w:rsidRPr="00B301A7">
        <w:rPr>
          <w:sz w:val="27"/>
          <w:szCs w:val="27"/>
        </w:rPr>
        <w:t>які</w:t>
      </w:r>
      <w:proofErr w:type="spellEnd"/>
      <w:r w:rsidRPr="00B301A7">
        <w:rPr>
          <w:sz w:val="27"/>
          <w:szCs w:val="27"/>
        </w:rPr>
        <w:t xml:space="preserve"> не </w:t>
      </w:r>
      <w:proofErr w:type="spellStart"/>
      <w:r w:rsidRPr="00B301A7">
        <w:rPr>
          <w:sz w:val="27"/>
          <w:szCs w:val="27"/>
        </w:rPr>
        <w:t>мають</w:t>
      </w:r>
      <w:proofErr w:type="spellEnd"/>
      <w:r w:rsidRPr="00B301A7">
        <w:rPr>
          <w:sz w:val="27"/>
          <w:szCs w:val="27"/>
        </w:rPr>
        <w:t xml:space="preserve"> права на </w:t>
      </w:r>
      <w:proofErr w:type="spellStart"/>
      <w:r w:rsidRPr="00B301A7">
        <w:rPr>
          <w:sz w:val="27"/>
          <w:szCs w:val="27"/>
        </w:rPr>
        <w:t>пенсію</w:t>
      </w:r>
      <w:proofErr w:type="spellEnd"/>
      <w:r w:rsidRPr="00B301A7">
        <w:rPr>
          <w:sz w:val="27"/>
          <w:szCs w:val="27"/>
        </w:rPr>
        <w:t xml:space="preserve">, та </w:t>
      </w:r>
      <w:proofErr w:type="spellStart"/>
      <w:r w:rsidRPr="00B301A7">
        <w:rPr>
          <w:sz w:val="27"/>
          <w:szCs w:val="27"/>
        </w:rPr>
        <w:t>інвалідам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отримують</w:t>
      </w:r>
      <w:proofErr w:type="spellEnd"/>
      <w:r w:rsidRPr="00B301A7">
        <w:rPr>
          <w:sz w:val="27"/>
          <w:szCs w:val="27"/>
        </w:rPr>
        <w:t xml:space="preserve"> </w:t>
      </w:r>
      <w:r w:rsidR="00D31719">
        <w:rPr>
          <w:sz w:val="27"/>
          <w:szCs w:val="27"/>
          <w:lang w:val="uk-UA"/>
        </w:rPr>
        <w:t>58</w:t>
      </w:r>
      <w:r w:rsidR="0094346F" w:rsidRPr="00B301A7">
        <w:rPr>
          <w:sz w:val="27"/>
          <w:szCs w:val="27"/>
          <w:lang w:val="uk-UA"/>
        </w:rPr>
        <w:t xml:space="preserve"> </w:t>
      </w:r>
      <w:r w:rsidRPr="00B301A7">
        <w:rPr>
          <w:sz w:val="27"/>
          <w:szCs w:val="27"/>
        </w:rPr>
        <w:t>ос</w:t>
      </w:r>
      <w:r w:rsidR="00BA2993" w:rsidRPr="00B301A7">
        <w:rPr>
          <w:sz w:val="27"/>
          <w:szCs w:val="27"/>
          <w:lang w:val="uk-UA"/>
        </w:rPr>
        <w:t>і</w:t>
      </w:r>
      <w:r w:rsidRPr="00B301A7">
        <w:rPr>
          <w:sz w:val="27"/>
          <w:szCs w:val="27"/>
        </w:rPr>
        <w:t xml:space="preserve">б. Сума </w:t>
      </w:r>
      <w:proofErr w:type="spellStart"/>
      <w:r w:rsidRPr="00B301A7">
        <w:rPr>
          <w:sz w:val="27"/>
          <w:szCs w:val="27"/>
        </w:rPr>
        <w:t>нарахованої</w:t>
      </w:r>
      <w:proofErr w:type="spellEnd"/>
      <w:r w:rsidRPr="00B301A7">
        <w:rPr>
          <w:sz w:val="27"/>
          <w:szCs w:val="27"/>
        </w:rPr>
        <w:t xml:space="preserve"> та </w:t>
      </w:r>
      <w:proofErr w:type="spellStart"/>
      <w:r w:rsidRPr="00B301A7">
        <w:rPr>
          <w:sz w:val="27"/>
          <w:szCs w:val="27"/>
        </w:rPr>
        <w:t>виплаченої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допомоги</w:t>
      </w:r>
      <w:proofErr w:type="spellEnd"/>
      <w:r w:rsidRPr="00B301A7">
        <w:rPr>
          <w:sz w:val="27"/>
          <w:szCs w:val="27"/>
        </w:rPr>
        <w:t xml:space="preserve">  становить </w:t>
      </w:r>
      <w:r w:rsidR="00D31719">
        <w:rPr>
          <w:sz w:val="27"/>
          <w:szCs w:val="27"/>
          <w:lang w:val="uk-UA"/>
        </w:rPr>
        <w:t>1 млн. 183,3</w:t>
      </w:r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тис.грн</w:t>
      </w:r>
      <w:proofErr w:type="spellEnd"/>
      <w:r w:rsidRPr="00B301A7">
        <w:rPr>
          <w:sz w:val="27"/>
          <w:szCs w:val="27"/>
        </w:rPr>
        <w:t>.</w:t>
      </w:r>
    </w:p>
    <w:p w:rsidR="00733130" w:rsidRDefault="00733130">
      <w:pPr>
        <w:ind w:firstLine="540"/>
        <w:jc w:val="both"/>
        <w:rPr>
          <w:sz w:val="27"/>
          <w:szCs w:val="27"/>
          <w:lang w:val="uk-UA"/>
        </w:rPr>
      </w:pPr>
      <w:r w:rsidRPr="00B301A7">
        <w:rPr>
          <w:sz w:val="27"/>
          <w:szCs w:val="27"/>
        </w:rPr>
        <w:t xml:space="preserve"> В </w:t>
      </w:r>
      <w:proofErr w:type="spellStart"/>
      <w:r w:rsidRPr="00B301A7">
        <w:rPr>
          <w:sz w:val="27"/>
          <w:szCs w:val="27"/>
        </w:rPr>
        <w:t>управлінні</w:t>
      </w:r>
      <w:proofErr w:type="spellEnd"/>
      <w:r w:rsidRPr="00B301A7">
        <w:rPr>
          <w:sz w:val="27"/>
          <w:szCs w:val="27"/>
        </w:rPr>
        <w:t xml:space="preserve"> на </w:t>
      </w:r>
      <w:proofErr w:type="spellStart"/>
      <w:proofErr w:type="gramStart"/>
      <w:r w:rsidRPr="00B301A7">
        <w:rPr>
          <w:sz w:val="27"/>
          <w:szCs w:val="27"/>
        </w:rPr>
        <w:t>обл</w:t>
      </w:r>
      <w:proofErr w:type="gramEnd"/>
      <w:r w:rsidRPr="00B301A7">
        <w:rPr>
          <w:sz w:val="27"/>
          <w:szCs w:val="27"/>
        </w:rPr>
        <w:t>іку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перебуває</w:t>
      </w:r>
      <w:proofErr w:type="spellEnd"/>
      <w:r w:rsidRPr="00B301A7">
        <w:rPr>
          <w:sz w:val="27"/>
          <w:szCs w:val="27"/>
        </w:rPr>
        <w:t xml:space="preserve"> </w:t>
      </w:r>
      <w:r w:rsidR="00D31719">
        <w:rPr>
          <w:sz w:val="27"/>
          <w:szCs w:val="27"/>
          <w:lang w:val="uk-UA"/>
        </w:rPr>
        <w:t>5</w:t>
      </w:r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прийомних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сімей</w:t>
      </w:r>
      <w:proofErr w:type="spellEnd"/>
      <w:r w:rsidR="00B61AFF" w:rsidRPr="00B301A7">
        <w:rPr>
          <w:sz w:val="27"/>
          <w:szCs w:val="27"/>
          <w:lang w:val="uk-UA"/>
        </w:rPr>
        <w:t xml:space="preserve"> і  </w:t>
      </w:r>
      <w:r w:rsidR="00B61AFF" w:rsidRPr="00D31719">
        <w:rPr>
          <w:sz w:val="27"/>
          <w:szCs w:val="27"/>
          <w:lang w:val="uk-UA"/>
        </w:rPr>
        <w:t>1</w:t>
      </w:r>
      <w:r w:rsidR="00B61AFF" w:rsidRPr="00B301A7">
        <w:rPr>
          <w:sz w:val="27"/>
          <w:szCs w:val="27"/>
          <w:lang w:val="uk-UA"/>
        </w:rPr>
        <w:t xml:space="preserve"> дитячий будинок сімейного типу</w:t>
      </w:r>
      <w:r w:rsidRPr="00B301A7">
        <w:rPr>
          <w:sz w:val="27"/>
          <w:szCs w:val="27"/>
        </w:rPr>
        <w:t xml:space="preserve">, у </w:t>
      </w:r>
      <w:proofErr w:type="spellStart"/>
      <w:r w:rsidRPr="00B301A7">
        <w:rPr>
          <w:sz w:val="27"/>
          <w:szCs w:val="27"/>
        </w:rPr>
        <w:t>яких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виховується</w:t>
      </w:r>
      <w:proofErr w:type="spellEnd"/>
      <w:r w:rsidRPr="00B301A7">
        <w:rPr>
          <w:sz w:val="27"/>
          <w:szCs w:val="27"/>
        </w:rPr>
        <w:t xml:space="preserve"> </w:t>
      </w:r>
      <w:r w:rsidR="00CF3ADA" w:rsidRPr="00500677">
        <w:rPr>
          <w:sz w:val="27"/>
          <w:szCs w:val="27"/>
        </w:rPr>
        <w:t>1</w:t>
      </w:r>
      <w:r w:rsidR="00BF4983" w:rsidRPr="00500677">
        <w:rPr>
          <w:sz w:val="27"/>
          <w:szCs w:val="27"/>
          <w:lang w:val="uk-UA"/>
        </w:rPr>
        <w:t>6</w:t>
      </w:r>
      <w:r w:rsidR="00CF3ADA" w:rsidRPr="00BF4983">
        <w:rPr>
          <w:sz w:val="27"/>
          <w:szCs w:val="27"/>
        </w:rPr>
        <w:t xml:space="preserve"> </w:t>
      </w:r>
      <w:proofErr w:type="spellStart"/>
      <w:r w:rsidRPr="00BF4983">
        <w:rPr>
          <w:sz w:val="27"/>
          <w:szCs w:val="27"/>
        </w:rPr>
        <w:t>дітей</w:t>
      </w:r>
      <w:proofErr w:type="spellEnd"/>
      <w:r w:rsidRPr="00B301A7">
        <w:rPr>
          <w:sz w:val="27"/>
          <w:szCs w:val="27"/>
        </w:rPr>
        <w:t>. Станом на 01.</w:t>
      </w:r>
      <w:r w:rsidR="00AD6FDC">
        <w:rPr>
          <w:sz w:val="27"/>
          <w:szCs w:val="27"/>
          <w:lang w:val="uk-UA"/>
        </w:rPr>
        <w:t>0</w:t>
      </w:r>
      <w:r w:rsidR="00B301A7">
        <w:rPr>
          <w:sz w:val="27"/>
          <w:szCs w:val="27"/>
          <w:lang w:val="uk-UA"/>
        </w:rPr>
        <w:t>1</w:t>
      </w:r>
      <w:r w:rsidRPr="00B301A7">
        <w:rPr>
          <w:sz w:val="27"/>
          <w:szCs w:val="27"/>
        </w:rPr>
        <w:t>.20</w:t>
      </w:r>
      <w:r w:rsidR="00AD6FDC">
        <w:rPr>
          <w:sz w:val="27"/>
          <w:szCs w:val="27"/>
          <w:lang w:val="uk-UA"/>
        </w:rPr>
        <w:t>20</w:t>
      </w:r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допомогу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призначено</w:t>
      </w:r>
      <w:proofErr w:type="spellEnd"/>
      <w:r w:rsidRPr="00B301A7">
        <w:rPr>
          <w:sz w:val="27"/>
          <w:szCs w:val="27"/>
        </w:rPr>
        <w:t xml:space="preserve"> та </w:t>
      </w:r>
      <w:proofErr w:type="spellStart"/>
      <w:r w:rsidRPr="00B301A7">
        <w:rPr>
          <w:sz w:val="27"/>
          <w:szCs w:val="27"/>
        </w:rPr>
        <w:t>виплачено</w:t>
      </w:r>
      <w:proofErr w:type="spellEnd"/>
      <w:r w:rsidRPr="00B301A7">
        <w:rPr>
          <w:sz w:val="27"/>
          <w:szCs w:val="27"/>
        </w:rPr>
        <w:t xml:space="preserve"> у </w:t>
      </w:r>
      <w:proofErr w:type="spellStart"/>
      <w:r w:rsidRPr="00B301A7">
        <w:rPr>
          <w:sz w:val="27"/>
          <w:szCs w:val="27"/>
        </w:rPr>
        <w:t>сумі</w:t>
      </w:r>
      <w:proofErr w:type="spellEnd"/>
      <w:r w:rsidRPr="00B301A7">
        <w:rPr>
          <w:sz w:val="27"/>
          <w:szCs w:val="27"/>
        </w:rPr>
        <w:t xml:space="preserve">  </w:t>
      </w:r>
      <w:r w:rsidR="00E46734" w:rsidRPr="00B301A7">
        <w:rPr>
          <w:sz w:val="27"/>
          <w:szCs w:val="27"/>
        </w:rPr>
        <w:t xml:space="preserve"> </w:t>
      </w:r>
      <w:r w:rsidR="00D31719">
        <w:rPr>
          <w:sz w:val="27"/>
          <w:szCs w:val="27"/>
          <w:lang w:val="uk-UA"/>
        </w:rPr>
        <w:t>987,2</w:t>
      </w:r>
      <w:r w:rsidR="005F6FB2" w:rsidRPr="00B301A7">
        <w:rPr>
          <w:sz w:val="27"/>
          <w:szCs w:val="27"/>
          <w:lang w:val="uk-UA"/>
        </w:rPr>
        <w:t xml:space="preserve"> </w:t>
      </w:r>
      <w:r w:rsidRPr="00B301A7">
        <w:rPr>
          <w:sz w:val="27"/>
          <w:szCs w:val="27"/>
        </w:rPr>
        <w:t>тис</w:t>
      </w:r>
      <w:proofErr w:type="gramStart"/>
      <w:r w:rsidRPr="00B301A7">
        <w:rPr>
          <w:sz w:val="27"/>
          <w:szCs w:val="27"/>
        </w:rPr>
        <w:t>.</w:t>
      </w:r>
      <w:proofErr w:type="gramEnd"/>
      <w:r w:rsidRPr="00B301A7">
        <w:rPr>
          <w:sz w:val="27"/>
          <w:szCs w:val="27"/>
        </w:rPr>
        <w:t xml:space="preserve"> </w:t>
      </w:r>
      <w:proofErr w:type="spellStart"/>
      <w:proofErr w:type="gramStart"/>
      <w:r w:rsidRPr="00B301A7">
        <w:rPr>
          <w:sz w:val="27"/>
          <w:szCs w:val="27"/>
        </w:rPr>
        <w:t>г</w:t>
      </w:r>
      <w:proofErr w:type="gramEnd"/>
      <w:r w:rsidRPr="00B301A7">
        <w:rPr>
          <w:sz w:val="27"/>
          <w:szCs w:val="27"/>
        </w:rPr>
        <w:t>рн</w:t>
      </w:r>
      <w:proofErr w:type="spellEnd"/>
      <w:r w:rsidRPr="00B301A7">
        <w:rPr>
          <w:sz w:val="27"/>
          <w:szCs w:val="27"/>
        </w:rPr>
        <w:t xml:space="preserve">. </w:t>
      </w:r>
    </w:p>
    <w:p w:rsidR="00D31719" w:rsidRPr="00D31719" w:rsidRDefault="00D31719">
      <w:pPr>
        <w:ind w:firstLine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У районі функціонують 2 патронатних сім’ї, у яких виховуються  2 дітей. Сума </w:t>
      </w:r>
      <w:r w:rsidR="00932CDF">
        <w:rPr>
          <w:sz w:val="27"/>
          <w:szCs w:val="27"/>
          <w:lang w:val="uk-UA"/>
        </w:rPr>
        <w:t xml:space="preserve">нарахованої та </w:t>
      </w:r>
      <w:r>
        <w:rPr>
          <w:sz w:val="27"/>
          <w:szCs w:val="27"/>
          <w:lang w:val="uk-UA"/>
        </w:rPr>
        <w:t xml:space="preserve">виплаченої у 2019 році допомоги </w:t>
      </w:r>
      <w:r w:rsidR="00932CDF">
        <w:rPr>
          <w:sz w:val="27"/>
          <w:szCs w:val="27"/>
          <w:lang w:val="uk-UA"/>
        </w:rPr>
        <w:t>становить 163,8 тис. грн.</w:t>
      </w:r>
    </w:p>
    <w:p w:rsidR="00FF44D3" w:rsidRDefault="00733130">
      <w:pPr>
        <w:ind w:firstLine="540"/>
        <w:jc w:val="both"/>
        <w:rPr>
          <w:sz w:val="27"/>
          <w:szCs w:val="27"/>
          <w:lang w:val="uk-UA"/>
        </w:rPr>
      </w:pPr>
      <w:r w:rsidRPr="00B301A7">
        <w:rPr>
          <w:sz w:val="27"/>
          <w:szCs w:val="27"/>
        </w:rPr>
        <w:lastRenderedPageBreak/>
        <w:tab/>
        <w:t xml:space="preserve"> </w:t>
      </w:r>
      <w:proofErr w:type="spellStart"/>
      <w:r w:rsidRPr="00B301A7">
        <w:rPr>
          <w:sz w:val="27"/>
          <w:szCs w:val="27"/>
        </w:rPr>
        <w:t>Щомісячну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грошову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допомогу</w:t>
      </w:r>
      <w:proofErr w:type="spellEnd"/>
      <w:r w:rsidRPr="00B301A7">
        <w:rPr>
          <w:sz w:val="27"/>
          <w:szCs w:val="27"/>
        </w:rPr>
        <w:t xml:space="preserve"> особам,  </w:t>
      </w:r>
      <w:proofErr w:type="spellStart"/>
      <w:r w:rsidRPr="00B301A7">
        <w:rPr>
          <w:sz w:val="27"/>
          <w:szCs w:val="27"/>
        </w:rPr>
        <w:t>які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доглядають</w:t>
      </w:r>
      <w:proofErr w:type="spellEnd"/>
      <w:r w:rsidRPr="00B301A7">
        <w:rPr>
          <w:sz w:val="27"/>
          <w:szCs w:val="27"/>
        </w:rPr>
        <w:t xml:space="preserve"> за </w:t>
      </w:r>
      <w:proofErr w:type="spellStart"/>
      <w:r w:rsidRPr="00B301A7">
        <w:rPr>
          <w:sz w:val="27"/>
          <w:szCs w:val="27"/>
        </w:rPr>
        <w:t>інвалідами</w:t>
      </w:r>
      <w:proofErr w:type="spellEnd"/>
      <w:r w:rsidRPr="00B301A7">
        <w:rPr>
          <w:sz w:val="27"/>
          <w:szCs w:val="27"/>
        </w:rPr>
        <w:t xml:space="preserve"> </w:t>
      </w:r>
      <w:r w:rsidRPr="00B301A7">
        <w:rPr>
          <w:sz w:val="27"/>
          <w:szCs w:val="27"/>
          <w:lang w:val="en-US"/>
        </w:rPr>
        <w:t>I</w:t>
      </w:r>
      <w:r w:rsidRPr="00B301A7">
        <w:rPr>
          <w:sz w:val="27"/>
          <w:szCs w:val="27"/>
        </w:rPr>
        <w:t xml:space="preserve">, </w:t>
      </w:r>
      <w:r w:rsidRPr="00B301A7">
        <w:rPr>
          <w:sz w:val="27"/>
          <w:szCs w:val="27"/>
          <w:lang w:val="en-US"/>
        </w:rPr>
        <w:t>II</w:t>
      </w:r>
      <w:r w:rsidRPr="00B301A7">
        <w:rPr>
          <w:sz w:val="27"/>
          <w:szCs w:val="27"/>
        </w:rPr>
        <w:t xml:space="preserve"> гр. </w:t>
      </w:r>
      <w:proofErr w:type="spellStart"/>
      <w:r w:rsidRPr="00B301A7">
        <w:rPr>
          <w:sz w:val="27"/>
          <w:szCs w:val="27"/>
        </w:rPr>
        <w:t>внаслідок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психічного</w:t>
      </w:r>
      <w:proofErr w:type="spellEnd"/>
      <w:r w:rsidRPr="00B301A7">
        <w:rPr>
          <w:sz w:val="27"/>
          <w:szCs w:val="27"/>
        </w:rPr>
        <w:t xml:space="preserve"> </w:t>
      </w:r>
      <w:proofErr w:type="spellStart"/>
      <w:r w:rsidRPr="00B301A7">
        <w:rPr>
          <w:sz w:val="27"/>
          <w:szCs w:val="27"/>
        </w:rPr>
        <w:t>розладу</w:t>
      </w:r>
      <w:proofErr w:type="spellEnd"/>
      <w:r w:rsidRPr="00B301A7">
        <w:rPr>
          <w:sz w:val="27"/>
          <w:szCs w:val="27"/>
        </w:rPr>
        <w:t xml:space="preserve">, </w:t>
      </w:r>
      <w:proofErr w:type="spellStart"/>
      <w:r w:rsidRPr="00B301A7">
        <w:rPr>
          <w:sz w:val="27"/>
          <w:szCs w:val="27"/>
        </w:rPr>
        <w:t>отримал</w:t>
      </w:r>
      <w:proofErr w:type="spellEnd"/>
      <w:r w:rsidR="001325EA" w:rsidRPr="00B301A7">
        <w:rPr>
          <w:sz w:val="27"/>
          <w:szCs w:val="27"/>
          <w:lang w:val="uk-UA"/>
        </w:rPr>
        <w:t>и</w:t>
      </w:r>
      <w:r w:rsidRPr="00B301A7">
        <w:rPr>
          <w:sz w:val="27"/>
          <w:szCs w:val="27"/>
        </w:rPr>
        <w:t xml:space="preserve"> </w:t>
      </w:r>
      <w:r w:rsidR="00932CDF">
        <w:rPr>
          <w:sz w:val="27"/>
          <w:szCs w:val="27"/>
          <w:lang w:val="uk-UA"/>
        </w:rPr>
        <w:t>39</w:t>
      </w:r>
      <w:r w:rsidRPr="00B301A7">
        <w:rPr>
          <w:sz w:val="27"/>
          <w:szCs w:val="27"/>
        </w:rPr>
        <w:t xml:space="preserve"> ос</w:t>
      </w:r>
      <w:r w:rsidR="00932CDF">
        <w:rPr>
          <w:sz w:val="27"/>
          <w:szCs w:val="27"/>
          <w:lang w:val="uk-UA"/>
        </w:rPr>
        <w:t>і</w:t>
      </w:r>
      <w:r w:rsidRPr="00B301A7">
        <w:rPr>
          <w:sz w:val="27"/>
          <w:szCs w:val="27"/>
        </w:rPr>
        <w:t>б. З</w:t>
      </w:r>
      <w:r w:rsidR="00AD6FDC">
        <w:rPr>
          <w:sz w:val="27"/>
          <w:szCs w:val="27"/>
          <w:lang w:val="uk-UA"/>
        </w:rPr>
        <w:t>а</w:t>
      </w:r>
      <w:r w:rsidRPr="00B301A7">
        <w:rPr>
          <w:sz w:val="27"/>
          <w:szCs w:val="27"/>
        </w:rPr>
        <w:t xml:space="preserve"> </w:t>
      </w:r>
      <w:proofErr w:type="spellStart"/>
      <w:proofErr w:type="gramStart"/>
      <w:r w:rsidRPr="00B301A7">
        <w:rPr>
          <w:sz w:val="27"/>
          <w:szCs w:val="27"/>
        </w:rPr>
        <w:t>р</w:t>
      </w:r>
      <w:proofErr w:type="spellEnd"/>
      <w:proofErr w:type="gramEnd"/>
      <w:r w:rsidR="00AD6FDC">
        <w:rPr>
          <w:sz w:val="27"/>
          <w:szCs w:val="27"/>
          <w:lang w:val="uk-UA"/>
        </w:rPr>
        <w:t>і</w:t>
      </w:r>
      <w:r w:rsidRPr="00B301A7">
        <w:rPr>
          <w:sz w:val="27"/>
          <w:szCs w:val="27"/>
        </w:rPr>
        <w:t xml:space="preserve">к </w:t>
      </w:r>
      <w:proofErr w:type="spellStart"/>
      <w:r w:rsidRPr="00B301A7">
        <w:rPr>
          <w:sz w:val="27"/>
          <w:szCs w:val="27"/>
        </w:rPr>
        <w:t>призначено</w:t>
      </w:r>
      <w:proofErr w:type="spellEnd"/>
      <w:r w:rsidRPr="00B301A7">
        <w:rPr>
          <w:sz w:val="27"/>
          <w:szCs w:val="27"/>
        </w:rPr>
        <w:t xml:space="preserve"> та </w:t>
      </w:r>
      <w:proofErr w:type="spellStart"/>
      <w:r w:rsidRPr="00B301A7">
        <w:rPr>
          <w:sz w:val="27"/>
          <w:szCs w:val="27"/>
        </w:rPr>
        <w:t>виплачено</w:t>
      </w:r>
      <w:proofErr w:type="spellEnd"/>
      <w:r w:rsidRPr="00B301A7">
        <w:rPr>
          <w:sz w:val="27"/>
          <w:szCs w:val="27"/>
        </w:rPr>
        <w:t xml:space="preserve"> </w:t>
      </w:r>
      <w:r w:rsidR="00932CDF">
        <w:rPr>
          <w:sz w:val="27"/>
          <w:szCs w:val="27"/>
          <w:lang w:val="uk-UA"/>
        </w:rPr>
        <w:t>1 млн. 192,0</w:t>
      </w:r>
      <w:r w:rsidRPr="00B301A7">
        <w:rPr>
          <w:sz w:val="27"/>
          <w:szCs w:val="27"/>
        </w:rPr>
        <w:t xml:space="preserve"> тис. </w:t>
      </w:r>
      <w:proofErr w:type="spellStart"/>
      <w:r w:rsidRPr="00B301A7">
        <w:rPr>
          <w:sz w:val="27"/>
          <w:szCs w:val="27"/>
        </w:rPr>
        <w:t>грн</w:t>
      </w:r>
      <w:proofErr w:type="spellEnd"/>
      <w:r w:rsidRPr="00B301A7">
        <w:rPr>
          <w:sz w:val="27"/>
          <w:szCs w:val="27"/>
        </w:rPr>
        <w:t>.</w:t>
      </w:r>
    </w:p>
    <w:p w:rsidR="00932CDF" w:rsidRPr="00932CDF" w:rsidRDefault="00932CDF">
      <w:pPr>
        <w:ind w:firstLine="540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Тимчасову державну соціальну допомогу непрац</w:t>
      </w:r>
      <w:r w:rsidR="00641DFC">
        <w:rPr>
          <w:sz w:val="27"/>
          <w:szCs w:val="27"/>
          <w:lang w:val="uk-UA"/>
        </w:rPr>
        <w:t>юючим</w:t>
      </w:r>
      <w:r>
        <w:rPr>
          <w:sz w:val="27"/>
          <w:szCs w:val="27"/>
          <w:lang w:val="uk-UA"/>
        </w:rPr>
        <w:t xml:space="preserve"> особам, які досягли загального пе</w:t>
      </w:r>
      <w:r w:rsidR="00641DFC">
        <w:rPr>
          <w:sz w:val="27"/>
          <w:szCs w:val="27"/>
          <w:lang w:val="uk-UA"/>
        </w:rPr>
        <w:t>н</w:t>
      </w:r>
      <w:r>
        <w:rPr>
          <w:sz w:val="27"/>
          <w:szCs w:val="27"/>
          <w:lang w:val="uk-UA"/>
        </w:rPr>
        <w:t xml:space="preserve">сійного віку, </w:t>
      </w:r>
      <w:r w:rsidR="00641DFC">
        <w:rPr>
          <w:sz w:val="27"/>
          <w:szCs w:val="27"/>
          <w:lang w:val="uk-UA"/>
        </w:rPr>
        <w:t>в 2019 році отримували 15 осіб. Сума нарахованої та виплаченої допомоги становить 150,2 тис. грн.</w:t>
      </w:r>
    </w:p>
    <w:p w:rsidR="00F30A11" w:rsidRPr="00F30A11" w:rsidRDefault="00B301A7">
      <w:pPr>
        <w:ind w:firstLine="540"/>
        <w:jc w:val="both"/>
        <w:rPr>
          <w:sz w:val="27"/>
          <w:szCs w:val="27"/>
          <w:lang w:val="uk-UA"/>
        </w:rPr>
      </w:pPr>
      <w:r w:rsidRPr="00E22D88">
        <w:rPr>
          <w:sz w:val="27"/>
          <w:szCs w:val="27"/>
          <w:lang w:val="uk-UA"/>
        </w:rPr>
        <w:t>10</w:t>
      </w:r>
      <w:r w:rsidR="00F30A11" w:rsidRPr="00B301A7">
        <w:rPr>
          <w:sz w:val="27"/>
          <w:szCs w:val="27"/>
          <w:lang w:val="uk-UA"/>
        </w:rPr>
        <w:t xml:space="preserve"> сімей отримали </w:t>
      </w:r>
      <w:r w:rsidR="00E71149" w:rsidRPr="00B301A7">
        <w:rPr>
          <w:sz w:val="27"/>
          <w:szCs w:val="27"/>
          <w:lang w:val="uk-UA"/>
        </w:rPr>
        <w:t>одноразову натуральну допомогу «пакунок малюка», передбачену</w:t>
      </w:r>
      <w:r w:rsidR="008F65EE" w:rsidRPr="00B301A7">
        <w:rPr>
          <w:sz w:val="27"/>
          <w:szCs w:val="27"/>
          <w:lang w:val="uk-UA"/>
        </w:rPr>
        <w:t xml:space="preserve"> постановою Кабінету Міністрів України від 20.06.2018 № 512.</w:t>
      </w:r>
    </w:p>
    <w:p w:rsidR="00733130" w:rsidRPr="00C47BCB" w:rsidRDefault="00733130">
      <w:pPr>
        <w:ind w:firstLine="540"/>
        <w:jc w:val="both"/>
        <w:rPr>
          <w:sz w:val="27"/>
          <w:szCs w:val="27"/>
        </w:rPr>
      </w:pPr>
      <w:r w:rsidRPr="00C47BCB">
        <w:rPr>
          <w:sz w:val="27"/>
          <w:szCs w:val="27"/>
        </w:rPr>
        <w:t xml:space="preserve"> </w:t>
      </w:r>
    </w:p>
    <w:p w:rsidR="00FF44D3" w:rsidRDefault="00733130">
      <w:pPr>
        <w:jc w:val="both"/>
        <w:rPr>
          <w:sz w:val="27"/>
          <w:szCs w:val="27"/>
          <w:lang w:val="uk-UA"/>
        </w:rPr>
      </w:pPr>
      <w:r w:rsidRPr="00C47BCB">
        <w:rPr>
          <w:sz w:val="27"/>
          <w:szCs w:val="27"/>
        </w:rPr>
        <w:t xml:space="preserve">          </w:t>
      </w:r>
      <w:proofErr w:type="spellStart"/>
      <w:r w:rsidRPr="00C47BCB">
        <w:rPr>
          <w:sz w:val="27"/>
          <w:szCs w:val="27"/>
        </w:rPr>
        <w:t>Субсидією</w:t>
      </w:r>
      <w:proofErr w:type="spellEnd"/>
      <w:r w:rsidRPr="00C47BCB">
        <w:rPr>
          <w:sz w:val="27"/>
          <w:szCs w:val="27"/>
        </w:rPr>
        <w:t xml:space="preserve"> на оплату </w:t>
      </w:r>
      <w:proofErr w:type="spellStart"/>
      <w:r w:rsidRPr="00C47BCB">
        <w:rPr>
          <w:sz w:val="27"/>
          <w:szCs w:val="27"/>
        </w:rPr>
        <w:t>житлово</w:t>
      </w:r>
      <w:proofErr w:type="spellEnd"/>
      <w:r w:rsidRPr="00C47BCB">
        <w:rPr>
          <w:sz w:val="27"/>
          <w:szCs w:val="27"/>
        </w:rPr>
        <w:t xml:space="preserve"> - </w:t>
      </w:r>
      <w:proofErr w:type="spellStart"/>
      <w:r w:rsidRPr="00C47BCB">
        <w:rPr>
          <w:sz w:val="27"/>
          <w:szCs w:val="27"/>
        </w:rPr>
        <w:t>комунальних</w:t>
      </w:r>
      <w:proofErr w:type="spellEnd"/>
      <w:r w:rsidRPr="00C47BCB">
        <w:rPr>
          <w:sz w:val="27"/>
          <w:szCs w:val="27"/>
        </w:rPr>
        <w:t xml:space="preserve"> </w:t>
      </w:r>
      <w:proofErr w:type="spellStart"/>
      <w:r w:rsidRPr="00C47BCB">
        <w:rPr>
          <w:sz w:val="27"/>
          <w:szCs w:val="27"/>
        </w:rPr>
        <w:t>послуг</w:t>
      </w:r>
      <w:proofErr w:type="spellEnd"/>
      <w:r w:rsidRPr="00C47BCB">
        <w:rPr>
          <w:sz w:val="27"/>
          <w:szCs w:val="27"/>
        </w:rPr>
        <w:t xml:space="preserve"> </w:t>
      </w:r>
      <w:proofErr w:type="spellStart"/>
      <w:r w:rsidRPr="00C47BCB">
        <w:rPr>
          <w:sz w:val="27"/>
          <w:szCs w:val="27"/>
        </w:rPr>
        <w:t>користується</w:t>
      </w:r>
      <w:proofErr w:type="spellEnd"/>
      <w:r w:rsidRPr="00C47BCB">
        <w:rPr>
          <w:sz w:val="27"/>
          <w:szCs w:val="27"/>
        </w:rPr>
        <w:t xml:space="preserve"> </w:t>
      </w:r>
      <w:r w:rsidR="00E22D88">
        <w:rPr>
          <w:sz w:val="27"/>
          <w:szCs w:val="27"/>
          <w:lang w:val="uk-UA"/>
        </w:rPr>
        <w:t>2196</w:t>
      </w:r>
      <w:r w:rsidRPr="00C47BCB">
        <w:rPr>
          <w:sz w:val="27"/>
          <w:szCs w:val="27"/>
        </w:rPr>
        <w:t xml:space="preserve"> </w:t>
      </w:r>
      <w:proofErr w:type="spellStart"/>
      <w:r w:rsidRPr="00C47BCB">
        <w:rPr>
          <w:sz w:val="27"/>
          <w:szCs w:val="27"/>
        </w:rPr>
        <w:t>сім</w:t>
      </w:r>
      <w:r w:rsidR="00BA2993">
        <w:rPr>
          <w:sz w:val="27"/>
          <w:szCs w:val="27"/>
          <w:lang w:val="uk-UA"/>
        </w:rPr>
        <w:t>ей</w:t>
      </w:r>
      <w:proofErr w:type="spellEnd"/>
      <w:r w:rsidRPr="00C47BCB">
        <w:rPr>
          <w:sz w:val="27"/>
          <w:szCs w:val="27"/>
        </w:rPr>
        <w:t xml:space="preserve">, сума </w:t>
      </w:r>
      <w:proofErr w:type="spellStart"/>
      <w:r w:rsidRPr="00C47BCB">
        <w:rPr>
          <w:sz w:val="27"/>
          <w:szCs w:val="27"/>
        </w:rPr>
        <w:t>нарахованих</w:t>
      </w:r>
      <w:proofErr w:type="spellEnd"/>
      <w:r w:rsidRPr="00C47BCB">
        <w:rPr>
          <w:sz w:val="27"/>
          <w:szCs w:val="27"/>
        </w:rPr>
        <w:t xml:space="preserve"> </w:t>
      </w:r>
      <w:proofErr w:type="spellStart"/>
      <w:r w:rsidRPr="00C47BCB">
        <w:rPr>
          <w:sz w:val="27"/>
          <w:szCs w:val="27"/>
        </w:rPr>
        <w:t>організаціям</w:t>
      </w:r>
      <w:proofErr w:type="spellEnd"/>
      <w:r w:rsidRPr="00C47BCB">
        <w:rPr>
          <w:sz w:val="27"/>
          <w:szCs w:val="27"/>
        </w:rPr>
        <w:t xml:space="preserve"> </w:t>
      </w:r>
      <w:proofErr w:type="spellStart"/>
      <w:r w:rsidRPr="00C47BCB">
        <w:rPr>
          <w:sz w:val="27"/>
          <w:szCs w:val="27"/>
        </w:rPr>
        <w:t>коштів</w:t>
      </w:r>
      <w:proofErr w:type="spellEnd"/>
      <w:r w:rsidRPr="00C47BCB">
        <w:rPr>
          <w:sz w:val="27"/>
          <w:szCs w:val="27"/>
        </w:rPr>
        <w:t xml:space="preserve"> – </w:t>
      </w:r>
      <w:r w:rsidR="00E22D88">
        <w:rPr>
          <w:sz w:val="27"/>
          <w:szCs w:val="27"/>
          <w:lang w:val="uk-UA"/>
        </w:rPr>
        <w:t>4 млн. 382,9</w:t>
      </w:r>
      <w:r w:rsidR="0097232F">
        <w:rPr>
          <w:sz w:val="27"/>
          <w:szCs w:val="27"/>
          <w:lang w:val="uk-UA"/>
        </w:rPr>
        <w:t xml:space="preserve"> </w:t>
      </w:r>
      <w:r w:rsidR="00A30414">
        <w:rPr>
          <w:sz w:val="27"/>
          <w:szCs w:val="27"/>
          <w:lang w:val="uk-UA"/>
        </w:rPr>
        <w:t>т</w:t>
      </w:r>
      <w:proofErr w:type="spellStart"/>
      <w:r w:rsidRPr="00C47BCB">
        <w:rPr>
          <w:sz w:val="27"/>
          <w:szCs w:val="27"/>
        </w:rPr>
        <w:t>ис</w:t>
      </w:r>
      <w:proofErr w:type="spellEnd"/>
      <w:proofErr w:type="gramStart"/>
      <w:r w:rsidRPr="00C47BCB">
        <w:rPr>
          <w:sz w:val="27"/>
          <w:szCs w:val="27"/>
        </w:rPr>
        <w:t>.</w:t>
      </w:r>
      <w:proofErr w:type="gramEnd"/>
      <w:r w:rsidRPr="00C47BCB">
        <w:rPr>
          <w:sz w:val="27"/>
          <w:szCs w:val="27"/>
        </w:rPr>
        <w:t xml:space="preserve"> </w:t>
      </w:r>
      <w:proofErr w:type="spellStart"/>
      <w:proofErr w:type="gramStart"/>
      <w:r w:rsidRPr="00C47BCB">
        <w:rPr>
          <w:sz w:val="27"/>
          <w:szCs w:val="27"/>
        </w:rPr>
        <w:t>г</w:t>
      </w:r>
      <w:proofErr w:type="gramEnd"/>
      <w:r w:rsidRPr="00C47BCB">
        <w:rPr>
          <w:sz w:val="27"/>
          <w:szCs w:val="27"/>
        </w:rPr>
        <w:t>рн</w:t>
      </w:r>
      <w:proofErr w:type="spellEnd"/>
      <w:r w:rsidRPr="00C47BCB">
        <w:rPr>
          <w:sz w:val="27"/>
          <w:szCs w:val="27"/>
        </w:rPr>
        <w:t xml:space="preserve">. </w:t>
      </w:r>
      <w:r w:rsidR="0097232F">
        <w:rPr>
          <w:sz w:val="27"/>
          <w:szCs w:val="27"/>
          <w:lang w:val="uk-UA"/>
        </w:rPr>
        <w:t>П</w:t>
      </w:r>
      <w:proofErr w:type="spellStart"/>
      <w:r w:rsidRPr="00C47BCB">
        <w:rPr>
          <w:sz w:val="27"/>
          <w:szCs w:val="27"/>
        </w:rPr>
        <w:t>рофінансовано</w:t>
      </w:r>
      <w:proofErr w:type="spellEnd"/>
      <w:r w:rsidRPr="00C47BCB">
        <w:rPr>
          <w:sz w:val="27"/>
          <w:szCs w:val="27"/>
        </w:rPr>
        <w:t xml:space="preserve">   за </w:t>
      </w:r>
      <w:r w:rsidR="001325EA" w:rsidRPr="00C47BCB">
        <w:rPr>
          <w:sz w:val="27"/>
          <w:szCs w:val="27"/>
          <w:lang w:val="uk-UA"/>
        </w:rPr>
        <w:t>р</w:t>
      </w:r>
      <w:r w:rsidR="004D019A">
        <w:rPr>
          <w:sz w:val="27"/>
          <w:szCs w:val="27"/>
          <w:lang w:val="uk-UA"/>
        </w:rPr>
        <w:t>і</w:t>
      </w:r>
      <w:r w:rsidR="00E22D88">
        <w:rPr>
          <w:sz w:val="27"/>
          <w:szCs w:val="27"/>
          <w:lang w:val="uk-UA"/>
        </w:rPr>
        <w:t>к</w:t>
      </w:r>
      <w:r w:rsidRPr="00C47BCB">
        <w:rPr>
          <w:sz w:val="27"/>
          <w:szCs w:val="27"/>
        </w:rPr>
        <w:t xml:space="preserve">  (</w:t>
      </w:r>
      <w:proofErr w:type="spellStart"/>
      <w:r w:rsidRPr="00C47BCB">
        <w:rPr>
          <w:sz w:val="27"/>
          <w:szCs w:val="27"/>
        </w:rPr>
        <w:t>з</w:t>
      </w:r>
      <w:proofErr w:type="spellEnd"/>
      <w:r w:rsidRPr="00C47BCB">
        <w:rPr>
          <w:sz w:val="27"/>
          <w:szCs w:val="27"/>
        </w:rPr>
        <w:t xml:space="preserve"> </w:t>
      </w:r>
      <w:proofErr w:type="spellStart"/>
      <w:r w:rsidRPr="00C47BCB">
        <w:rPr>
          <w:sz w:val="27"/>
          <w:szCs w:val="27"/>
        </w:rPr>
        <w:t>урахуванням</w:t>
      </w:r>
      <w:proofErr w:type="spellEnd"/>
      <w:r w:rsidRPr="00C47BCB">
        <w:rPr>
          <w:sz w:val="27"/>
          <w:szCs w:val="27"/>
        </w:rPr>
        <w:t xml:space="preserve"> </w:t>
      </w:r>
      <w:proofErr w:type="spellStart"/>
      <w:r w:rsidR="0094346F">
        <w:rPr>
          <w:sz w:val="27"/>
          <w:szCs w:val="27"/>
        </w:rPr>
        <w:t>заборгованості</w:t>
      </w:r>
      <w:proofErr w:type="spellEnd"/>
      <w:r w:rsidR="0094346F">
        <w:rPr>
          <w:sz w:val="27"/>
          <w:szCs w:val="27"/>
        </w:rPr>
        <w:t xml:space="preserve"> </w:t>
      </w:r>
      <w:proofErr w:type="spellStart"/>
      <w:r w:rsidR="0094346F">
        <w:rPr>
          <w:sz w:val="27"/>
          <w:szCs w:val="27"/>
        </w:rPr>
        <w:t>минулих</w:t>
      </w:r>
      <w:proofErr w:type="spellEnd"/>
      <w:r w:rsidR="0094346F">
        <w:rPr>
          <w:sz w:val="27"/>
          <w:szCs w:val="27"/>
        </w:rPr>
        <w:t xml:space="preserve"> </w:t>
      </w:r>
      <w:proofErr w:type="spellStart"/>
      <w:r w:rsidR="0094346F">
        <w:rPr>
          <w:sz w:val="27"/>
          <w:szCs w:val="27"/>
        </w:rPr>
        <w:t>років</w:t>
      </w:r>
      <w:proofErr w:type="spellEnd"/>
      <w:r w:rsidR="0094346F">
        <w:rPr>
          <w:sz w:val="27"/>
          <w:szCs w:val="27"/>
        </w:rPr>
        <w:t xml:space="preserve">)  </w:t>
      </w:r>
      <w:r w:rsidR="00E22D88">
        <w:rPr>
          <w:sz w:val="27"/>
          <w:szCs w:val="27"/>
          <w:lang w:val="uk-UA"/>
        </w:rPr>
        <w:t>11 млн. 276,3</w:t>
      </w:r>
      <w:r w:rsidRPr="00C47BCB">
        <w:rPr>
          <w:sz w:val="27"/>
          <w:szCs w:val="27"/>
        </w:rPr>
        <w:t xml:space="preserve"> тис. </w:t>
      </w:r>
      <w:proofErr w:type="spellStart"/>
      <w:r w:rsidRPr="00C47BCB">
        <w:rPr>
          <w:sz w:val="27"/>
          <w:szCs w:val="27"/>
        </w:rPr>
        <w:t>грн</w:t>
      </w:r>
      <w:proofErr w:type="spellEnd"/>
      <w:r w:rsidRPr="00C47BCB">
        <w:rPr>
          <w:sz w:val="27"/>
          <w:szCs w:val="27"/>
        </w:rPr>
        <w:t>.</w:t>
      </w:r>
      <w:r w:rsidR="00FF44D3" w:rsidRPr="00C47BCB">
        <w:rPr>
          <w:sz w:val="27"/>
          <w:szCs w:val="27"/>
          <w:lang w:val="uk-UA"/>
        </w:rPr>
        <w:t xml:space="preserve"> </w:t>
      </w:r>
      <w:r w:rsidRPr="00C47BCB">
        <w:rPr>
          <w:sz w:val="27"/>
          <w:szCs w:val="27"/>
        </w:rPr>
        <w:t>Станом на 01.</w:t>
      </w:r>
      <w:r w:rsidR="00AD6FDC">
        <w:rPr>
          <w:sz w:val="27"/>
          <w:szCs w:val="27"/>
          <w:lang w:val="uk-UA"/>
        </w:rPr>
        <w:t>0</w:t>
      </w:r>
      <w:r w:rsidR="00536C29">
        <w:rPr>
          <w:sz w:val="27"/>
          <w:szCs w:val="27"/>
          <w:lang w:val="uk-UA"/>
        </w:rPr>
        <w:t>1</w:t>
      </w:r>
      <w:r w:rsidRPr="00C47BCB">
        <w:rPr>
          <w:sz w:val="27"/>
          <w:szCs w:val="27"/>
        </w:rPr>
        <w:t>.20</w:t>
      </w:r>
      <w:r w:rsidR="00AD6FDC">
        <w:rPr>
          <w:sz w:val="27"/>
          <w:szCs w:val="27"/>
          <w:lang w:val="uk-UA"/>
        </w:rPr>
        <w:t>20</w:t>
      </w:r>
      <w:r w:rsidRPr="00C47BCB">
        <w:rPr>
          <w:sz w:val="27"/>
          <w:szCs w:val="27"/>
        </w:rPr>
        <w:t xml:space="preserve"> </w:t>
      </w:r>
      <w:proofErr w:type="spellStart"/>
      <w:r w:rsidRPr="00C47BCB">
        <w:rPr>
          <w:sz w:val="27"/>
          <w:szCs w:val="27"/>
        </w:rPr>
        <w:t>заборгованість</w:t>
      </w:r>
      <w:proofErr w:type="spellEnd"/>
      <w:r w:rsidRPr="00C47BCB">
        <w:rPr>
          <w:sz w:val="27"/>
          <w:szCs w:val="27"/>
        </w:rPr>
        <w:t xml:space="preserve"> по </w:t>
      </w:r>
      <w:proofErr w:type="spellStart"/>
      <w:r w:rsidRPr="00C47BCB">
        <w:rPr>
          <w:sz w:val="27"/>
          <w:szCs w:val="27"/>
        </w:rPr>
        <w:t>нарахованим</w:t>
      </w:r>
      <w:proofErr w:type="spellEnd"/>
      <w:r w:rsidRPr="00C47BCB">
        <w:rPr>
          <w:sz w:val="27"/>
          <w:szCs w:val="27"/>
        </w:rPr>
        <w:t xml:space="preserve"> </w:t>
      </w:r>
      <w:proofErr w:type="spellStart"/>
      <w:r w:rsidRPr="00C47BCB">
        <w:rPr>
          <w:sz w:val="27"/>
          <w:szCs w:val="27"/>
        </w:rPr>
        <w:t>субсидіям</w:t>
      </w:r>
      <w:proofErr w:type="spellEnd"/>
      <w:r w:rsidRPr="00C47BCB">
        <w:rPr>
          <w:sz w:val="27"/>
          <w:szCs w:val="27"/>
        </w:rPr>
        <w:t xml:space="preserve"> </w:t>
      </w:r>
      <w:proofErr w:type="gramStart"/>
      <w:r w:rsidRPr="00C47BCB">
        <w:rPr>
          <w:sz w:val="27"/>
          <w:szCs w:val="27"/>
        </w:rPr>
        <w:t>перед</w:t>
      </w:r>
      <w:proofErr w:type="gramEnd"/>
      <w:r w:rsidRPr="00C47BCB">
        <w:rPr>
          <w:sz w:val="27"/>
          <w:szCs w:val="27"/>
        </w:rPr>
        <w:t xml:space="preserve"> </w:t>
      </w:r>
      <w:proofErr w:type="spellStart"/>
      <w:r w:rsidRPr="00C47BCB">
        <w:rPr>
          <w:sz w:val="27"/>
          <w:szCs w:val="27"/>
        </w:rPr>
        <w:t>організаціями</w:t>
      </w:r>
      <w:proofErr w:type="spellEnd"/>
      <w:r w:rsidRPr="00C47BCB">
        <w:rPr>
          <w:sz w:val="27"/>
          <w:szCs w:val="27"/>
        </w:rPr>
        <w:t xml:space="preserve">, </w:t>
      </w:r>
      <w:proofErr w:type="spellStart"/>
      <w:r w:rsidRPr="00C47BCB">
        <w:rPr>
          <w:sz w:val="27"/>
          <w:szCs w:val="27"/>
        </w:rPr>
        <w:t>які</w:t>
      </w:r>
      <w:proofErr w:type="spellEnd"/>
      <w:r w:rsidRPr="00C47BCB">
        <w:rPr>
          <w:sz w:val="27"/>
          <w:szCs w:val="27"/>
        </w:rPr>
        <w:t xml:space="preserve"> </w:t>
      </w:r>
      <w:proofErr w:type="spellStart"/>
      <w:r w:rsidRPr="00C47BCB">
        <w:rPr>
          <w:sz w:val="27"/>
          <w:szCs w:val="27"/>
        </w:rPr>
        <w:t>надають</w:t>
      </w:r>
      <w:proofErr w:type="spellEnd"/>
      <w:r w:rsidRPr="00C47BCB">
        <w:rPr>
          <w:sz w:val="27"/>
          <w:szCs w:val="27"/>
        </w:rPr>
        <w:t xml:space="preserve"> </w:t>
      </w:r>
      <w:proofErr w:type="spellStart"/>
      <w:r w:rsidRPr="00C47BCB">
        <w:rPr>
          <w:sz w:val="27"/>
          <w:szCs w:val="27"/>
        </w:rPr>
        <w:t>послуги</w:t>
      </w:r>
      <w:proofErr w:type="spellEnd"/>
      <w:r w:rsidRPr="00C47BCB">
        <w:rPr>
          <w:sz w:val="27"/>
          <w:szCs w:val="27"/>
        </w:rPr>
        <w:t xml:space="preserve">, </w:t>
      </w:r>
      <w:r w:rsidR="00F30A11">
        <w:rPr>
          <w:sz w:val="27"/>
          <w:szCs w:val="27"/>
          <w:lang w:val="uk-UA"/>
        </w:rPr>
        <w:t>відсутня</w:t>
      </w:r>
      <w:r w:rsidRPr="00C47BCB">
        <w:rPr>
          <w:sz w:val="27"/>
          <w:szCs w:val="27"/>
        </w:rPr>
        <w:t>.</w:t>
      </w:r>
    </w:p>
    <w:p w:rsidR="005F4E82" w:rsidRDefault="006F3CA0" w:rsidP="00E22D88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  <w:t>Б</w:t>
      </w:r>
      <w:r w:rsidR="005F4E82">
        <w:rPr>
          <w:sz w:val="27"/>
          <w:szCs w:val="27"/>
          <w:lang w:val="uk-UA"/>
        </w:rPr>
        <w:t>езготівков</w:t>
      </w:r>
      <w:r>
        <w:rPr>
          <w:sz w:val="27"/>
          <w:szCs w:val="27"/>
          <w:lang w:val="uk-UA"/>
        </w:rPr>
        <w:t xml:space="preserve">у субсидію на оплату </w:t>
      </w:r>
      <w:proofErr w:type="spellStart"/>
      <w:r>
        <w:rPr>
          <w:sz w:val="27"/>
          <w:szCs w:val="27"/>
          <w:lang w:val="uk-UA"/>
        </w:rPr>
        <w:t>житлово</w:t>
      </w:r>
      <w:proofErr w:type="spellEnd"/>
      <w:r>
        <w:rPr>
          <w:sz w:val="27"/>
          <w:szCs w:val="27"/>
          <w:lang w:val="uk-UA"/>
        </w:rPr>
        <w:t xml:space="preserve"> – комунальних послуг було перераховано на облікові рахунки</w:t>
      </w:r>
      <w:r w:rsidR="005F4E82">
        <w:rPr>
          <w:sz w:val="27"/>
          <w:szCs w:val="27"/>
          <w:lang w:val="uk-UA"/>
        </w:rPr>
        <w:t xml:space="preserve">  </w:t>
      </w:r>
      <w:r w:rsidR="00E22D88">
        <w:rPr>
          <w:sz w:val="27"/>
          <w:szCs w:val="27"/>
          <w:lang w:val="uk-UA"/>
        </w:rPr>
        <w:t>184</w:t>
      </w:r>
      <w:r>
        <w:rPr>
          <w:sz w:val="27"/>
          <w:szCs w:val="27"/>
          <w:lang w:val="uk-UA"/>
        </w:rPr>
        <w:t xml:space="preserve"> особам у сумі </w:t>
      </w:r>
      <w:r w:rsidR="00E22D88">
        <w:rPr>
          <w:sz w:val="27"/>
          <w:szCs w:val="27"/>
          <w:lang w:val="uk-UA"/>
        </w:rPr>
        <w:t>212,5</w:t>
      </w:r>
      <w:r w:rsidR="005F4E82">
        <w:rPr>
          <w:sz w:val="27"/>
          <w:szCs w:val="27"/>
          <w:lang w:val="uk-UA"/>
        </w:rPr>
        <w:t xml:space="preserve"> тис.</w:t>
      </w:r>
      <w:r w:rsidR="00F30A11">
        <w:rPr>
          <w:sz w:val="27"/>
          <w:szCs w:val="27"/>
          <w:lang w:val="uk-UA"/>
        </w:rPr>
        <w:t xml:space="preserve"> </w:t>
      </w:r>
      <w:r w:rsidR="005F4E82">
        <w:rPr>
          <w:sz w:val="27"/>
          <w:szCs w:val="27"/>
          <w:lang w:val="uk-UA"/>
        </w:rPr>
        <w:t>грн</w:t>
      </w:r>
      <w:r>
        <w:rPr>
          <w:sz w:val="27"/>
          <w:szCs w:val="27"/>
          <w:lang w:val="uk-UA"/>
        </w:rPr>
        <w:t>.</w:t>
      </w:r>
      <w:r w:rsidR="00576083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 xml:space="preserve">Готівку на оплату </w:t>
      </w:r>
      <w:proofErr w:type="spellStart"/>
      <w:r>
        <w:rPr>
          <w:sz w:val="27"/>
          <w:szCs w:val="27"/>
          <w:lang w:val="uk-UA"/>
        </w:rPr>
        <w:t>житлово</w:t>
      </w:r>
      <w:proofErr w:type="spellEnd"/>
      <w:r>
        <w:rPr>
          <w:sz w:val="27"/>
          <w:szCs w:val="27"/>
          <w:lang w:val="uk-UA"/>
        </w:rPr>
        <w:t xml:space="preserve"> – комунальних послуг отримали </w:t>
      </w:r>
      <w:r w:rsidR="00E22D88">
        <w:rPr>
          <w:sz w:val="27"/>
          <w:szCs w:val="27"/>
          <w:lang w:val="uk-UA"/>
        </w:rPr>
        <w:t>2012</w:t>
      </w:r>
      <w:r w:rsidR="00576083">
        <w:rPr>
          <w:sz w:val="27"/>
          <w:szCs w:val="27"/>
          <w:lang w:val="uk-UA"/>
        </w:rPr>
        <w:t xml:space="preserve"> </w:t>
      </w:r>
      <w:r w:rsidR="00E22D88">
        <w:rPr>
          <w:sz w:val="27"/>
          <w:szCs w:val="27"/>
          <w:lang w:val="uk-UA"/>
        </w:rPr>
        <w:t>сімей</w:t>
      </w:r>
      <w:r w:rsidR="00576083">
        <w:rPr>
          <w:sz w:val="27"/>
          <w:szCs w:val="27"/>
          <w:lang w:val="uk-UA"/>
        </w:rPr>
        <w:t xml:space="preserve"> у сумі </w:t>
      </w:r>
      <w:r w:rsidR="00E22D88">
        <w:rPr>
          <w:sz w:val="27"/>
          <w:szCs w:val="27"/>
          <w:lang w:val="uk-UA"/>
        </w:rPr>
        <w:t>5 млн. 124,2</w:t>
      </w:r>
      <w:r w:rsidR="00A027AA">
        <w:rPr>
          <w:sz w:val="27"/>
          <w:szCs w:val="27"/>
          <w:lang w:val="uk-UA"/>
        </w:rPr>
        <w:t xml:space="preserve"> тис.</w:t>
      </w:r>
      <w:r w:rsidR="00F30A11">
        <w:rPr>
          <w:sz w:val="27"/>
          <w:szCs w:val="27"/>
          <w:lang w:val="uk-UA"/>
        </w:rPr>
        <w:t xml:space="preserve"> </w:t>
      </w:r>
      <w:r w:rsidR="00A027AA">
        <w:rPr>
          <w:sz w:val="27"/>
          <w:szCs w:val="27"/>
          <w:lang w:val="uk-UA"/>
        </w:rPr>
        <w:t xml:space="preserve">грн. </w:t>
      </w:r>
    </w:p>
    <w:p w:rsidR="004442FD" w:rsidRPr="00C47BCB" w:rsidRDefault="00562AF2" w:rsidP="00F216DA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          </w:t>
      </w:r>
      <w:proofErr w:type="spellStart"/>
      <w:r w:rsidR="004442FD" w:rsidRPr="00C47BCB">
        <w:rPr>
          <w:sz w:val="27"/>
          <w:szCs w:val="27"/>
        </w:rPr>
        <w:t>С</w:t>
      </w:r>
      <w:r w:rsidR="004D019A">
        <w:rPr>
          <w:sz w:val="27"/>
          <w:szCs w:val="27"/>
        </w:rPr>
        <w:t>убсиді</w:t>
      </w:r>
      <w:proofErr w:type="spellEnd"/>
      <w:r w:rsidR="004D019A">
        <w:rPr>
          <w:sz w:val="27"/>
          <w:szCs w:val="27"/>
          <w:lang w:val="uk-UA"/>
        </w:rPr>
        <w:t>я</w:t>
      </w:r>
      <w:r w:rsidR="004442FD" w:rsidRPr="00C47BCB">
        <w:rPr>
          <w:sz w:val="27"/>
          <w:szCs w:val="27"/>
        </w:rPr>
        <w:t xml:space="preserve"> на </w:t>
      </w:r>
      <w:proofErr w:type="spellStart"/>
      <w:r w:rsidR="004442FD" w:rsidRPr="00C47BCB">
        <w:rPr>
          <w:sz w:val="27"/>
          <w:szCs w:val="27"/>
        </w:rPr>
        <w:t>придбання</w:t>
      </w:r>
      <w:proofErr w:type="spellEnd"/>
      <w:r w:rsidR="004442FD" w:rsidRPr="00C47BCB">
        <w:rPr>
          <w:sz w:val="27"/>
          <w:szCs w:val="27"/>
        </w:rPr>
        <w:t xml:space="preserve"> твердого </w:t>
      </w:r>
      <w:proofErr w:type="spellStart"/>
      <w:r w:rsidR="004442FD" w:rsidRPr="00C47BCB">
        <w:rPr>
          <w:sz w:val="27"/>
          <w:szCs w:val="27"/>
        </w:rPr>
        <w:t>палива</w:t>
      </w:r>
      <w:proofErr w:type="spellEnd"/>
      <w:r w:rsidR="004442FD" w:rsidRPr="00C47BCB">
        <w:rPr>
          <w:sz w:val="27"/>
          <w:szCs w:val="27"/>
        </w:rPr>
        <w:t xml:space="preserve"> та </w:t>
      </w:r>
      <w:proofErr w:type="spellStart"/>
      <w:r w:rsidR="004442FD" w:rsidRPr="00C47BCB">
        <w:rPr>
          <w:sz w:val="27"/>
          <w:szCs w:val="27"/>
        </w:rPr>
        <w:t>скрапленого</w:t>
      </w:r>
      <w:proofErr w:type="spellEnd"/>
      <w:r w:rsidR="004442FD" w:rsidRPr="00C47BCB">
        <w:rPr>
          <w:sz w:val="27"/>
          <w:szCs w:val="27"/>
        </w:rPr>
        <w:t xml:space="preserve"> газу </w:t>
      </w:r>
      <w:r w:rsidR="00872D40" w:rsidRPr="00C47BCB">
        <w:rPr>
          <w:sz w:val="27"/>
          <w:szCs w:val="27"/>
          <w:lang w:val="uk-UA"/>
        </w:rPr>
        <w:t>признач</w:t>
      </w:r>
      <w:r w:rsidR="005F6FB2" w:rsidRPr="00C47BCB">
        <w:rPr>
          <w:sz w:val="27"/>
          <w:szCs w:val="27"/>
          <w:lang w:val="uk-UA"/>
        </w:rPr>
        <w:t>ена</w:t>
      </w:r>
      <w:r w:rsidR="00872D40" w:rsidRPr="00C47BCB">
        <w:rPr>
          <w:sz w:val="27"/>
          <w:szCs w:val="27"/>
          <w:lang w:val="uk-UA"/>
        </w:rPr>
        <w:t xml:space="preserve"> </w:t>
      </w:r>
      <w:r w:rsidR="00E22D88">
        <w:rPr>
          <w:sz w:val="27"/>
          <w:szCs w:val="27"/>
          <w:lang w:val="uk-UA"/>
        </w:rPr>
        <w:t>149</w:t>
      </w:r>
      <w:r w:rsidR="005F6FB2" w:rsidRPr="00C47BCB">
        <w:rPr>
          <w:sz w:val="27"/>
          <w:szCs w:val="27"/>
          <w:lang w:val="uk-UA"/>
        </w:rPr>
        <w:t xml:space="preserve"> сі</w:t>
      </w:r>
      <w:proofErr w:type="gramStart"/>
      <w:r w:rsidR="005F6FB2" w:rsidRPr="00C47BCB">
        <w:rPr>
          <w:sz w:val="27"/>
          <w:szCs w:val="27"/>
          <w:lang w:val="uk-UA"/>
        </w:rPr>
        <w:t>м’ям</w:t>
      </w:r>
      <w:proofErr w:type="gramEnd"/>
      <w:r w:rsidR="005F6FB2" w:rsidRPr="00C47BCB">
        <w:rPr>
          <w:sz w:val="27"/>
          <w:szCs w:val="27"/>
          <w:lang w:val="uk-UA"/>
        </w:rPr>
        <w:t xml:space="preserve"> на суму </w:t>
      </w:r>
      <w:r w:rsidR="00E22D88">
        <w:rPr>
          <w:sz w:val="27"/>
          <w:szCs w:val="27"/>
          <w:lang w:val="uk-UA"/>
        </w:rPr>
        <w:t>442,9</w:t>
      </w:r>
      <w:r w:rsidR="005F6FB2" w:rsidRPr="00C47BCB">
        <w:rPr>
          <w:sz w:val="27"/>
          <w:szCs w:val="27"/>
          <w:lang w:val="uk-UA"/>
        </w:rPr>
        <w:t xml:space="preserve"> тис грн</w:t>
      </w:r>
      <w:r w:rsidR="00872D40" w:rsidRPr="00C47BCB">
        <w:rPr>
          <w:sz w:val="27"/>
          <w:szCs w:val="27"/>
          <w:lang w:val="uk-UA"/>
        </w:rPr>
        <w:t>.</w:t>
      </w:r>
      <w:r w:rsidR="005F6FB2" w:rsidRPr="00C47BCB">
        <w:rPr>
          <w:sz w:val="27"/>
          <w:szCs w:val="27"/>
          <w:lang w:val="uk-UA"/>
        </w:rPr>
        <w:t xml:space="preserve"> готівку отримали </w:t>
      </w:r>
      <w:r w:rsidR="00E22D88">
        <w:rPr>
          <w:sz w:val="27"/>
          <w:szCs w:val="27"/>
          <w:lang w:val="uk-UA"/>
        </w:rPr>
        <w:t>149</w:t>
      </w:r>
      <w:r w:rsidR="005F6FB2" w:rsidRPr="00C47BCB">
        <w:rPr>
          <w:sz w:val="27"/>
          <w:szCs w:val="27"/>
          <w:lang w:val="uk-UA"/>
        </w:rPr>
        <w:t xml:space="preserve"> сім</w:t>
      </w:r>
      <w:r w:rsidR="00DF0877">
        <w:rPr>
          <w:sz w:val="27"/>
          <w:szCs w:val="27"/>
          <w:lang w:val="uk-UA"/>
        </w:rPr>
        <w:t>ей</w:t>
      </w:r>
      <w:r w:rsidR="005F6FB2" w:rsidRPr="00C47BCB">
        <w:rPr>
          <w:sz w:val="27"/>
          <w:szCs w:val="27"/>
          <w:lang w:val="uk-UA"/>
        </w:rPr>
        <w:t xml:space="preserve">. </w:t>
      </w:r>
      <w:r w:rsidR="004D019A">
        <w:rPr>
          <w:sz w:val="27"/>
          <w:szCs w:val="27"/>
          <w:lang w:val="uk-UA"/>
        </w:rPr>
        <w:t>Заборгованість ст</w:t>
      </w:r>
      <w:r w:rsidR="005F6FB2" w:rsidRPr="00C47BCB">
        <w:rPr>
          <w:sz w:val="27"/>
          <w:szCs w:val="27"/>
          <w:lang w:val="uk-UA"/>
        </w:rPr>
        <w:t>аном на 01.</w:t>
      </w:r>
      <w:r w:rsidR="00AD6FDC">
        <w:rPr>
          <w:sz w:val="27"/>
          <w:szCs w:val="27"/>
          <w:lang w:val="uk-UA"/>
        </w:rPr>
        <w:t>01</w:t>
      </w:r>
      <w:r w:rsidR="005F6FB2" w:rsidRPr="00C47BCB">
        <w:rPr>
          <w:sz w:val="27"/>
          <w:szCs w:val="27"/>
          <w:lang w:val="uk-UA"/>
        </w:rPr>
        <w:t>.20</w:t>
      </w:r>
      <w:r w:rsidR="00AD6FDC">
        <w:rPr>
          <w:sz w:val="27"/>
          <w:szCs w:val="27"/>
          <w:lang w:val="uk-UA"/>
        </w:rPr>
        <w:t>20</w:t>
      </w:r>
      <w:r w:rsidR="005F6FB2" w:rsidRPr="00C47BCB">
        <w:rPr>
          <w:sz w:val="27"/>
          <w:szCs w:val="27"/>
          <w:lang w:val="uk-UA"/>
        </w:rPr>
        <w:t xml:space="preserve"> </w:t>
      </w:r>
      <w:r w:rsidR="00E22D88">
        <w:rPr>
          <w:sz w:val="27"/>
          <w:szCs w:val="27"/>
          <w:lang w:val="uk-UA"/>
        </w:rPr>
        <w:t>відсутня</w:t>
      </w:r>
      <w:r w:rsidR="00A30414">
        <w:rPr>
          <w:sz w:val="27"/>
          <w:szCs w:val="27"/>
          <w:lang w:val="uk-UA"/>
        </w:rPr>
        <w:t>.</w:t>
      </w:r>
      <w:r w:rsidR="004442FD" w:rsidRPr="00C47BCB">
        <w:rPr>
          <w:sz w:val="27"/>
          <w:szCs w:val="27"/>
          <w:lang w:val="uk-UA"/>
        </w:rPr>
        <w:t xml:space="preserve"> </w:t>
      </w:r>
    </w:p>
    <w:p w:rsidR="00733130" w:rsidRPr="00C47BCB" w:rsidRDefault="00733130">
      <w:pPr>
        <w:jc w:val="both"/>
        <w:rPr>
          <w:sz w:val="27"/>
          <w:szCs w:val="27"/>
        </w:rPr>
      </w:pPr>
      <w:r w:rsidRPr="00C47BCB">
        <w:rPr>
          <w:sz w:val="27"/>
          <w:szCs w:val="27"/>
        </w:rPr>
        <w:t xml:space="preserve"> </w:t>
      </w:r>
    </w:p>
    <w:p w:rsidR="000613CC" w:rsidRPr="00E6644F" w:rsidRDefault="000613CC" w:rsidP="000613CC">
      <w:pPr>
        <w:ind w:firstLine="708"/>
        <w:jc w:val="both"/>
        <w:rPr>
          <w:sz w:val="27"/>
          <w:szCs w:val="27"/>
          <w:lang w:val="uk-UA"/>
        </w:rPr>
      </w:pPr>
      <w:r w:rsidRPr="00E6644F">
        <w:rPr>
          <w:sz w:val="27"/>
          <w:szCs w:val="27"/>
        </w:rPr>
        <w:t xml:space="preserve">На </w:t>
      </w:r>
      <w:proofErr w:type="spellStart"/>
      <w:proofErr w:type="gramStart"/>
      <w:r w:rsidRPr="00E6644F">
        <w:rPr>
          <w:sz w:val="27"/>
          <w:szCs w:val="27"/>
        </w:rPr>
        <w:t>обл</w:t>
      </w:r>
      <w:proofErr w:type="gramEnd"/>
      <w:r w:rsidRPr="00E6644F">
        <w:rPr>
          <w:sz w:val="27"/>
          <w:szCs w:val="27"/>
        </w:rPr>
        <w:t>іку</w:t>
      </w:r>
      <w:proofErr w:type="spellEnd"/>
      <w:r w:rsidRPr="00E6644F">
        <w:rPr>
          <w:sz w:val="27"/>
          <w:szCs w:val="27"/>
        </w:rPr>
        <w:t xml:space="preserve"> в </w:t>
      </w:r>
      <w:proofErr w:type="spellStart"/>
      <w:r w:rsidRPr="00E6644F">
        <w:rPr>
          <w:sz w:val="27"/>
          <w:szCs w:val="27"/>
        </w:rPr>
        <w:t>Єдиному</w:t>
      </w:r>
      <w:proofErr w:type="spellEnd"/>
      <w:r w:rsidRPr="00E6644F">
        <w:rPr>
          <w:sz w:val="27"/>
          <w:szCs w:val="27"/>
        </w:rPr>
        <w:t xml:space="preserve"> Державному </w:t>
      </w:r>
      <w:proofErr w:type="spellStart"/>
      <w:r w:rsidRPr="00E6644F">
        <w:rPr>
          <w:sz w:val="27"/>
          <w:szCs w:val="27"/>
        </w:rPr>
        <w:t>Автоматизованому</w:t>
      </w:r>
      <w:proofErr w:type="spellEnd"/>
      <w:r w:rsidRPr="00E6644F">
        <w:rPr>
          <w:sz w:val="27"/>
          <w:szCs w:val="27"/>
        </w:rPr>
        <w:t xml:space="preserve"> </w:t>
      </w:r>
      <w:proofErr w:type="spellStart"/>
      <w:r w:rsidRPr="00E6644F">
        <w:rPr>
          <w:sz w:val="27"/>
          <w:szCs w:val="27"/>
        </w:rPr>
        <w:t>Реєстрі</w:t>
      </w:r>
      <w:proofErr w:type="spellEnd"/>
      <w:r w:rsidRPr="00E6644F">
        <w:rPr>
          <w:sz w:val="27"/>
          <w:szCs w:val="27"/>
        </w:rPr>
        <w:t xml:space="preserve"> </w:t>
      </w:r>
      <w:r w:rsidRPr="00E6644F">
        <w:rPr>
          <w:sz w:val="27"/>
          <w:szCs w:val="27"/>
          <w:lang w:val="uk-UA"/>
        </w:rPr>
        <w:t>осіб, які мають право на пільги</w:t>
      </w:r>
      <w:r w:rsidRPr="00E6644F">
        <w:rPr>
          <w:sz w:val="27"/>
          <w:szCs w:val="27"/>
        </w:rPr>
        <w:t xml:space="preserve">  </w:t>
      </w:r>
      <w:proofErr w:type="spellStart"/>
      <w:r w:rsidRPr="00E6644F">
        <w:rPr>
          <w:sz w:val="27"/>
          <w:szCs w:val="27"/>
        </w:rPr>
        <w:t>перебуває</w:t>
      </w:r>
      <w:proofErr w:type="spellEnd"/>
      <w:r w:rsidRPr="00E6644F">
        <w:rPr>
          <w:sz w:val="27"/>
          <w:szCs w:val="27"/>
        </w:rPr>
        <w:t xml:space="preserve">   </w:t>
      </w:r>
      <w:r w:rsidR="00E22D88">
        <w:rPr>
          <w:sz w:val="27"/>
          <w:szCs w:val="27"/>
          <w:lang w:val="uk-UA"/>
        </w:rPr>
        <w:t>4798</w:t>
      </w:r>
      <w:r w:rsidRPr="00E6644F">
        <w:rPr>
          <w:sz w:val="27"/>
          <w:szCs w:val="27"/>
        </w:rPr>
        <w:t xml:space="preserve"> </w:t>
      </w:r>
      <w:r w:rsidRPr="00E6644F">
        <w:rPr>
          <w:sz w:val="27"/>
          <w:szCs w:val="27"/>
          <w:lang w:val="uk-UA"/>
        </w:rPr>
        <w:t>ос</w:t>
      </w:r>
      <w:r w:rsidR="001643BA" w:rsidRPr="00E6644F">
        <w:rPr>
          <w:sz w:val="27"/>
          <w:szCs w:val="27"/>
          <w:lang w:val="uk-UA"/>
        </w:rPr>
        <w:t>і</w:t>
      </w:r>
      <w:r w:rsidRPr="00E6644F">
        <w:rPr>
          <w:sz w:val="27"/>
          <w:szCs w:val="27"/>
          <w:lang w:val="uk-UA"/>
        </w:rPr>
        <w:t>б</w:t>
      </w:r>
      <w:r w:rsidRPr="00E6644F">
        <w:rPr>
          <w:sz w:val="27"/>
          <w:szCs w:val="27"/>
        </w:rPr>
        <w:t xml:space="preserve">, </w:t>
      </w:r>
      <w:proofErr w:type="spellStart"/>
      <w:r w:rsidRPr="00E6644F">
        <w:rPr>
          <w:sz w:val="27"/>
          <w:szCs w:val="27"/>
        </w:rPr>
        <w:t>з</w:t>
      </w:r>
      <w:proofErr w:type="spellEnd"/>
      <w:r w:rsidRPr="00E6644F">
        <w:rPr>
          <w:sz w:val="27"/>
          <w:szCs w:val="27"/>
        </w:rPr>
        <w:t xml:space="preserve"> них</w:t>
      </w:r>
      <w:r w:rsidRPr="00E6644F">
        <w:rPr>
          <w:b/>
          <w:sz w:val="27"/>
          <w:szCs w:val="27"/>
        </w:rPr>
        <w:t>:</w:t>
      </w:r>
    </w:p>
    <w:p w:rsidR="000613CC" w:rsidRPr="00E6644F" w:rsidRDefault="000613CC" w:rsidP="000613C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i w:val="0"/>
          <w:sz w:val="27"/>
          <w:szCs w:val="27"/>
          <w:lang w:val="uk-UA"/>
        </w:rPr>
      </w:pPr>
      <w:r w:rsidRPr="00E6644F">
        <w:rPr>
          <w:rFonts w:ascii="Times New Roman" w:hAnsi="Times New Roman" w:cs="Times New Roman"/>
          <w:i w:val="0"/>
          <w:sz w:val="27"/>
          <w:szCs w:val="27"/>
          <w:lang w:val="uk-UA"/>
        </w:rPr>
        <w:t xml:space="preserve">ветеранів війни  -  </w:t>
      </w:r>
      <w:r w:rsidR="00E22D88">
        <w:rPr>
          <w:rFonts w:ascii="Times New Roman" w:hAnsi="Times New Roman" w:cs="Times New Roman"/>
          <w:i w:val="0"/>
          <w:sz w:val="27"/>
          <w:szCs w:val="27"/>
          <w:lang w:val="uk-UA"/>
        </w:rPr>
        <w:t>604</w:t>
      </w:r>
      <w:r w:rsidRPr="00E6644F">
        <w:rPr>
          <w:rFonts w:ascii="Times New Roman" w:hAnsi="Times New Roman" w:cs="Times New Roman"/>
          <w:i w:val="0"/>
          <w:sz w:val="27"/>
          <w:szCs w:val="27"/>
          <w:lang w:val="uk-UA"/>
        </w:rPr>
        <w:t>;</w:t>
      </w:r>
    </w:p>
    <w:p w:rsidR="000613CC" w:rsidRPr="00E6644F" w:rsidRDefault="000613CC" w:rsidP="000613C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i w:val="0"/>
          <w:sz w:val="27"/>
          <w:szCs w:val="27"/>
          <w:lang w:val="uk-UA"/>
        </w:rPr>
      </w:pPr>
      <w:r w:rsidRPr="00E6644F">
        <w:rPr>
          <w:rFonts w:ascii="Times New Roman" w:hAnsi="Times New Roman" w:cs="Times New Roman"/>
          <w:i w:val="0"/>
          <w:sz w:val="27"/>
          <w:szCs w:val="27"/>
          <w:lang w:val="uk-UA"/>
        </w:rPr>
        <w:t xml:space="preserve">ветеранів праці  - </w:t>
      </w:r>
      <w:r w:rsidR="00E22D88">
        <w:rPr>
          <w:rFonts w:ascii="Times New Roman" w:hAnsi="Times New Roman" w:cs="Times New Roman"/>
          <w:i w:val="0"/>
          <w:sz w:val="27"/>
          <w:szCs w:val="27"/>
          <w:lang w:val="uk-UA"/>
        </w:rPr>
        <w:t>1310</w:t>
      </w:r>
      <w:r w:rsidRPr="00E6644F">
        <w:rPr>
          <w:rFonts w:ascii="Times New Roman" w:hAnsi="Times New Roman" w:cs="Times New Roman"/>
          <w:i w:val="0"/>
          <w:sz w:val="27"/>
          <w:szCs w:val="27"/>
          <w:lang w:val="uk-UA"/>
        </w:rPr>
        <w:t>;</w:t>
      </w:r>
    </w:p>
    <w:p w:rsidR="000613CC" w:rsidRPr="00AD6FDC" w:rsidRDefault="000613CC" w:rsidP="000613C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i w:val="0"/>
          <w:sz w:val="27"/>
          <w:szCs w:val="27"/>
          <w:lang w:val="uk-UA"/>
        </w:rPr>
      </w:pPr>
      <w:r w:rsidRPr="00AD6FDC">
        <w:rPr>
          <w:rFonts w:ascii="Times New Roman" w:hAnsi="Times New Roman" w:cs="Times New Roman"/>
          <w:i w:val="0"/>
          <w:sz w:val="27"/>
          <w:szCs w:val="27"/>
          <w:lang w:val="uk-UA"/>
        </w:rPr>
        <w:t xml:space="preserve">дітей війни – </w:t>
      </w:r>
      <w:r w:rsidR="00E22D88">
        <w:rPr>
          <w:rFonts w:ascii="Times New Roman" w:hAnsi="Times New Roman" w:cs="Times New Roman"/>
          <w:i w:val="0"/>
          <w:sz w:val="27"/>
          <w:szCs w:val="27"/>
          <w:lang w:val="uk-UA"/>
        </w:rPr>
        <w:t>1193</w:t>
      </w:r>
      <w:r w:rsidR="00394DFE" w:rsidRPr="00AD6FDC">
        <w:rPr>
          <w:rFonts w:ascii="Times New Roman" w:hAnsi="Times New Roman" w:cs="Times New Roman"/>
          <w:i w:val="0"/>
          <w:sz w:val="27"/>
          <w:szCs w:val="27"/>
          <w:lang w:val="uk-UA"/>
        </w:rPr>
        <w:t>;</w:t>
      </w:r>
    </w:p>
    <w:p w:rsidR="000613CC" w:rsidRPr="00E6644F" w:rsidRDefault="000613CC" w:rsidP="000613C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i w:val="0"/>
          <w:sz w:val="27"/>
          <w:szCs w:val="27"/>
          <w:lang w:val="uk-UA"/>
        </w:rPr>
      </w:pPr>
      <w:r w:rsidRPr="00AD6FDC">
        <w:rPr>
          <w:rFonts w:ascii="Times New Roman" w:hAnsi="Times New Roman" w:cs="Times New Roman"/>
          <w:i w:val="0"/>
          <w:sz w:val="27"/>
          <w:szCs w:val="27"/>
          <w:lang w:val="uk-UA"/>
        </w:rPr>
        <w:t>громадян, які</w:t>
      </w:r>
      <w:r w:rsidRPr="00E6644F">
        <w:rPr>
          <w:rFonts w:ascii="Times New Roman" w:hAnsi="Times New Roman" w:cs="Times New Roman"/>
          <w:i w:val="0"/>
          <w:sz w:val="27"/>
          <w:szCs w:val="27"/>
          <w:lang w:val="uk-UA"/>
        </w:rPr>
        <w:t xml:space="preserve"> постраждали внаслідок аварії на ЧАЕС – </w:t>
      </w:r>
      <w:r w:rsidR="00E22D88">
        <w:rPr>
          <w:rFonts w:ascii="Times New Roman" w:hAnsi="Times New Roman" w:cs="Times New Roman"/>
          <w:i w:val="0"/>
          <w:sz w:val="27"/>
          <w:szCs w:val="27"/>
          <w:lang w:val="uk-UA"/>
        </w:rPr>
        <w:t>45</w:t>
      </w:r>
      <w:r w:rsidRPr="00E6644F">
        <w:rPr>
          <w:rFonts w:ascii="Times New Roman" w:hAnsi="Times New Roman" w:cs="Times New Roman"/>
          <w:i w:val="0"/>
          <w:sz w:val="27"/>
          <w:szCs w:val="27"/>
          <w:lang w:val="uk-UA"/>
        </w:rPr>
        <w:t>;</w:t>
      </w:r>
    </w:p>
    <w:p w:rsidR="000613CC" w:rsidRPr="00E6644F" w:rsidRDefault="000613CC" w:rsidP="000613C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i w:val="0"/>
          <w:sz w:val="27"/>
          <w:szCs w:val="27"/>
          <w:lang w:val="uk-UA"/>
        </w:rPr>
      </w:pPr>
      <w:r w:rsidRPr="00E6644F">
        <w:rPr>
          <w:rFonts w:ascii="Times New Roman" w:hAnsi="Times New Roman" w:cs="Times New Roman"/>
          <w:i w:val="0"/>
          <w:sz w:val="27"/>
          <w:szCs w:val="27"/>
          <w:lang w:val="uk-UA"/>
        </w:rPr>
        <w:t xml:space="preserve">ветеранів  Збройних Сил та Міністерства Внутрішніх Справ, пенсіонерів МВС та сімей військовослужбовців – </w:t>
      </w:r>
      <w:r w:rsidR="00E22D88">
        <w:rPr>
          <w:rFonts w:ascii="Times New Roman" w:hAnsi="Times New Roman" w:cs="Times New Roman"/>
          <w:i w:val="0"/>
          <w:sz w:val="27"/>
          <w:szCs w:val="27"/>
          <w:lang w:val="uk-UA"/>
        </w:rPr>
        <w:t>28</w:t>
      </w:r>
      <w:r w:rsidR="001643BA" w:rsidRPr="00E6644F">
        <w:rPr>
          <w:rFonts w:ascii="Times New Roman" w:hAnsi="Times New Roman" w:cs="Times New Roman"/>
          <w:i w:val="0"/>
          <w:sz w:val="27"/>
          <w:szCs w:val="27"/>
          <w:lang w:val="uk-UA"/>
        </w:rPr>
        <w:t>;</w:t>
      </w:r>
    </w:p>
    <w:p w:rsidR="000613CC" w:rsidRPr="00E6644F" w:rsidRDefault="000613CC" w:rsidP="000613C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i w:val="0"/>
          <w:sz w:val="27"/>
          <w:szCs w:val="27"/>
          <w:lang w:val="uk-UA"/>
        </w:rPr>
      </w:pPr>
      <w:r w:rsidRPr="00E6644F">
        <w:rPr>
          <w:rFonts w:ascii="Times New Roman" w:hAnsi="Times New Roman" w:cs="Times New Roman"/>
          <w:i w:val="0"/>
          <w:sz w:val="27"/>
          <w:szCs w:val="27"/>
          <w:lang w:val="uk-UA"/>
        </w:rPr>
        <w:t>жертв нацистських пер</w:t>
      </w:r>
      <w:r w:rsidR="0094346F" w:rsidRPr="00E6644F">
        <w:rPr>
          <w:rFonts w:ascii="Times New Roman" w:hAnsi="Times New Roman" w:cs="Times New Roman"/>
          <w:i w:val="0"/>
          <w:sz w:val="27"/>
          <w:szCs w:val="27"/>
          <w:lang w:val="uk-UA"/>
        </w:rPr>
        <w:t xml:space="preserve">еслідувань – </w:t>
      </w:r>
      <w:r w:rsidR="0094346F" w:rsidRPr="00E22D88">
        <w:rPr>
          <w:rFonts w:ascii="Times New Roman" w:hAnsi="Times New Roman" w:cs="Times New Roman"/>
          <w:i w:val="0"/>
          <w:sz w:val="27"/>
          <w:szCs w:val="27"/>
          <w:lang w:val="uk-UA"/>
        </w:rPr>
        <w:t>2</w:t>
      </w:r>
      <w:r w:rsidRPr="00E6644F">
        <w:rPr>
          <w:rFonts w:ascii="Times New Roman" w:hAnsi="Times New Roman" w:cs="Times New Roman"/>
          <w:i w:val="0"/>
          <w:sz w:val="27"/>
          <w:szCs w:val="27"/>
          <w:lang w:val="uk-UA"/>
        </w:rPr>
        <w:t>;</w:t>
      </w:r>
    </w:p>
    <w:p w:rsidR="000613CC" w:rsidRPr="00E6644F" w:rsidRDefault="00FC5E76" w:rsidP="000613C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i w:val="0"/>
          <w:sz w:val="27"/>
          <w:szCs w:val="27"/>
          <w:lang w:val="uk-UA"/>
        </w:rPr>
      </w:pPr>
      <w:r w:rsidRPr="00E6644F">
        <w:rPr>
          <w:rFonts w:ascii="Times New Roman" w:hAnsi="Times New Roman" w:cs="Times New Roman"/>
          <w:i w:val="0"/>
          <w:sz w:val="27"/>
          <w:szCs w:val="27"/>
          <w:lang w:val="uk-UA"/>
        </w:rPr>
        <w:t xml:space="preserve">пенсіонерів за </w:t>
      </w:r>
      <w:proofErr w:type="spellStart"/>
      <w:r w:rsidRPr="00E6644F">
        <w:rPr>
          <w:rFonts w:ascii="Times New Roman" w:hAnsi="Times New Roman" w:cs="Times New Roman"/>
          <w:i w:val="0"/>
          <w:sz w:val="27"/>
          <w:szCs w:val="27"/>
          <w:lang w:val="uk-UA"/>
        </w:rPr>
        <w:t>профознакою</w:t>
      </w:r>
      <w:proofErr w:type="spellEnd"/>
      <w:r w:rsidRPr="00E6644F">
        <w:rPr>
          <w:rFonts w:ascii="Times New Roman" w:hAnsi="Times New Roman" w:cs="Times New Roman"/>
          <w:i w:val="0"/>
          <w:sz w:val="27"/>
          <w:szCs w:val="27"/>
          <w:lang w:val="uk-UA"/>
        </w:rPr>
        <w:t xml:space="preserve"> – </w:t>
      </w:r>
      <w:r w:rsidR="00E22D88">
        <w:rPr>
          <w:rFonts w:ascii="Times New Roman" w:hAnsi="Times New Roman" w:cs="Times New Roman"/>
          <w:i w:val="0"/>
          <w:sz w:val="27"/>
          <w:szCs w:val="27"/>
          <w:lang w:val="uk-UA"/>
        </w:rPr>
        <w:t>322</w:t>
      </w:r>
      <w:r w:rsidR="00BB1F71" w:rsidRPr="00E6644F">
        <w:rPr>
          <w:rFonts w:ascii="Times New Roman" w:hAnsi="Times New Roman" w:cs="Times New Roman"/>
          <w:i w:val="0"/>
          <w:sz w:val="27"/>
          <w:szCs w:val="27"/>
          <w:lang w:val="uk-UA"/>
        </w:rPr>
        <w:t>;</w:t>
      </w:r>
    </w:p>
    <w:p w:rsidR="000613CC" w:rsidRPr="00E6644F" w:rsidRDefault="000613CC" w:rsidP="000613C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i w:val="0"/>
          <w:sz w:val="27"/>
          <w:szCs w:val="27"/>
          <w:lang w:val="uk-UA"/>
        </w:rPr>
      </w:pPr>
      <w:r w:rsidRPr="00E6644F">
        <w:rPr>
          <w:rFonts w:ascii="Times New Roman" w:hAnsi="Times New Roman" w:cs="Times New Roman"/>
          <w:i w:val="0"/>
          <w:sz w:val="27"/>
          <w:szCs w:val="27"/>
          <w:lang w:val="uk-UA"/>
        </w:rPr>
        <w:t xml:space="preserve">пенсіонерів за віком </w:t>
      </w:r>
      <w:r w:rsidR="00BB1F71" w:rsidRPr="00E6644F">
        <w:rPr>
          <w:rFonts w:ascii="Times New Roman" w:hAnsi="Times New Roman" w:cs="Times New Roman"/>
          <w:i w:val="0"/>
          <w:sz w:val="27"/>
          <w:szCs w:val="27"/>
          <w:lang w:val="uk-UA"/>
        </w:rPr>
        <w:t>–</w:t>
      </w:r>
      <w:r w:rsidRPr="00E6644F">
        <w:rPr>
          <w:rFonts w:ascii="Times New Roman" w:hAnsi="Times New Roman" w:cs="Times New Roman"/>
          <w:i w:val="0"/>
          <w:sz w:val="27"/>
          <w:szCs w:val="27"/>
          <w:lang w:val="uk-UA"/>
        </w:rPr>
        <w:t xml:space="preserve"> </w:t>
      </w:r>
      <w:r w:rsidR="00E22D88">
        <w:rPr>
          <w:rFonts w:ascii="Times New Roman" w:hAnsi="Times New Roman" w:cs="Times New Roman"/>
          <w:i w:val="0"/>
          <w:sz w:val="27"/>
          <w:szCs w:val="27"/>
          <w:lang w:val="uk-UA"/>
        </w:rPr>
        <w:t>3143</w:t>
      </w:r>
      <w:r w:rsidR="00BB1F71" w:rsidRPr="00E6644F">
        <w:rPr>
          <w:rFonts w:ascii="Times New Roman" w:hAnsi="Times New Roman" w:cs="Times New Roman"/>
          <w:i w:val="0"/>
          <w:sz w:val="27"/>
          <w:szCs w:val="27"/>
          <w:lang w:val="uk-UA"/>
        </w:rPr>
        <w:t>;</w:t>
      </w:r>
    </w:p>
    <w:p w:rsidR="000613CC" w:rsidRPr="00E6644F" w:rsidRDefault="000613CC" w:rsidP="000613C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i w:val="0"/>
          <w:sz w:val="27"/>
          <w:szCs w:val="27"/>
          <w:lang w:val="uk-UA"/>
        </w:rPr>
      </w:pPr>
      <w:r w:rsidRPr="00E6644F">
        <w:rPr>
          <w:rFonts w:ascii="Times New Roman" w:hAnsi="Times New Roman" w:cs="Times New Roman"/>
          <w:i w:val="0"/>
          <w:sz w:val="27"/>
          <w:szCs w:val="27"/>
          <w:lang w:val="uk-UA"/>
        </w:rPr>
        <w:t xml:space="preserve">багатодітних сімей – </w:t>
      </w:r>
      <w:r w:rsidR="00E22D88">
        <w:rPr>
          <w:rFonts w:ascii="Times New Roman" w:hAnsi="Times New Roman" w:cs="Times New Roman"/>
          <w:i w:val="0"/>
          <w:sz w:val="27"/>
          <w:szCs w:val="27"/>
          <w:lang w:val="uk-UA"/>
        </w:rPr>
        <w:t>107</w:t>
      </w:r>
      <w:r w:rsidR="00BB1F71" w:rsidRPr="00E6644F">
        <w:rPr>
          <w:rFonts w:ascii="Times New Roman" w:hAnsi="Times New Roman" w:cs="Times New Roman"/>
          <w:i w:val="0"/>
          <w:sz w:val="27"/>
          <w:szCs w:val="27"/>
          <w:lang w:val="uk-UA"/>
        </w:rPr>
        <w:t>.</w:t>
      </w:r>
    </w:p>
    <w:p w:rsidR="000613CC" w:rsidRPr="00DF0877" w:rsidRDefault="000613CC" w:rsidP="000613CC">
      <w:pPr>
        <w:pStyle w:val="a7"/>
        <w:ind w:left="360"/>
        <w:jc w:val="both"/>
        <w:rPr>
          <w:rFonts w:ascii="Times New Roman" w:hAnsi="Times New Roman" w:cs="Times New Roman"/>
          <w:i w:val="0"/>
          <w:sz w:val="27"/>
          <w:szCs w:val="27"/>
          <w:highlight w:val="yellow"/>
          <w:lang w:val="uk-UA"/>
        </w:rPr>
      </w:pPr>
    </w:p>
    <w:p w:rsidR="000613CC" w:rsidRPr="00E6644F" w:rsidRDefault="0094346F" w:rsidP="000613CC">
      <w:pPr>
        <w:pStyle w:val="a7"/>
        <w:ind w:left="360" w:firstLine="348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6644F">
        <w:rPr>
          <w:rFonts w:ascii="Times New Roman" w:hAnsi="Times New Roman" w:cs="Times New Roman"/>
          <w:i w:val="0"/>
          <w:sz w:val="27"/>
          <w:szCs w:val="27"/>
          <w:lang w:val="uk-UA"/>
        </w:rPr>
        <w:t>Станом на 01.</w:t>
      </w:r>
      <w:r w:rsidR="00C006DB">
        <w:rPr>
          <w:rFonts w:ascii="Times New Roman" w:hAnsi="Times New Roman" w:cs="Times New Roman"/>
          <w:i w:val="0"/>
          <w:sz w:val="27"/>
          <w:szCs w:val="27"/>
          <w:lang w:val="uk-UA"/>
        </w:rPr>
        <w:t>0</w:t>
      </w:r>
      <w:r w:rsidR="00536C29">
        <w:rPr>
          <w:rFonts w:ascii="Times New Roman" w:hAnsi="Times New Roman" w:cs="Times New Roman"/>
          <w:i w:val="0"/>
          <w:sz w:val="27"/>
          <w:szCs w:val="27"/>
          <w:lang w:val="uk-UA"/>
        </w:rPr>
        <w:t>1</w:t>
      </w:r>
      <w:r w:rsidR="00C006DB">
        <w:rPr>
          <w:rFonts w:ascii="Times New Roman" w:hAnsi="Times New Roman" w:cs="Times New Roman"/>
          <w:i w:val="0"/>
          <w:sz w:val="27"/>
          <w:szCs w:val="27"/>
          <w:lang w:val="uk-UA"/>
        </w:rPr>
        <w:t>.</w:t>
      </w:r>
      <w:r w:rsidR="000613CC" w:rsidRPr="00E6644F">
        <w:rPr>
          <w:rFonts w:ascii="Times New Roman" w:hAnsi="Times New Roman" w:cs="Times New Roman"/>
          <w:i w:val="0"/>
          <w:sz w:val="27"/>
          <w:szCs w:val="27"/>
          <w:lang w:val="uk-UA"/>
        </w:rPr>
        <w:t>20</w:t>
      </w:r>
      <w:r w:rsidR="00C006DB">
        <w:rPr>
          <w:rFonts w:ascii="Times New Roman" w:hAnsi="Times New Roman" w:cs="Times New Roman"/>
          <w:i w:val="0"/>
          <w:sz w:val="27"/>
          <w:szCs w:val="27"/>
          <w:lang w:val="uk-UA"/>
        </w:rPr>
        <w:t>20</w:t>
      </w:r>
      <w:r w:rsidR="000613CC" w:rsidRPr="00E6644F">
        <w:rPr>
          <w:rFonts w:ascii="Times New Roman" w:hAnsi="Times New Roman" w:cs="Times New Roman"/>
          <w:i w:val="0"/>
          <w:sz w:val="27"/>
          <w:szCs w:val="27"/>
          <w:lang w:val="uk-UA"/>
        </w:rPr>
        <w:t xml:space="preserve"> </w:t>
      </w:r>
      <w:proofErr w:type="spellStart"/>
      <w:r w:rsidR="000613CC" w:rsidRPr="00E6644F">
        <w:rPr>
          <w:rFonts w:ascii="Times New Roman" w:hAnsi="Times New Roman" w:cs="Times New Roman"/>
          <w:i w:val="0"/>
          <w:sz w:val="27"/>
          <w:szCs w:val="27"/>
          <w:lang w:val="uk-UA"/>
        </w:rPr>
        <w:t>нараховано</w:t>
      </w:r>
      <w:proofErr w:type="spellEnd"/>
      <w:r w:rsidR="000613CC" w:rsidRPr="00E6644F">
        <w:rPr>
          <w:rFonts w:ascii="Times New Roman" w:hAnsi="Times New Roman" w:cs="Times New Roman"/>
          <w:i w:val="0"/>
          <w:sz w:val="27"/>
          <w:szCs w:val="27"/>
          <w:lang w:val="uk-UA"/>
        </w:rPr>
        <w:t xml:space="preserve"> пільг</w:t>
      </w:r>
      <w:r w:rsidR="000613CC" w:rsidRPr="00E6644F">
        <w:rPr>
          <w:rFonts w:ascii="Times New Roman" w:hAnsi="Times New Roman" w:cs="Times New Roman"/>
          <w:b/>
          <w:sz w:val="27"/>
          <w:szCs w:val="27"/>
          <w:lang w:val="uk-UA"/>
        </w:rPr>
        <w:t>:</w:t>
      </w:r>
    </w:p>
    <w:p w:rsidR="000613CC" w:rsidRPr="00E6644F" w:rsidRDefault="000613CC" w:rsidP="000613CC">
      <w:pPr>
        <w:pStyle w:val="a7"/>
        <w:ind w:left="360"/>
        <w:jc w:val="both"/>
        <w:rPr>
          <w:rFonts w:ascii="Times New Roman" w:hAnsi="Times New Roman" w:cs="Times New Roman"/>
          <w:i w:val="0"/>
          <w:sz w:val="27"/>
          <w:szCs w:val="27"/>
          <w:lang w:val="uk-UA"/>
        </w:rPr>
      </w:pPr>
      <w:r w:rsidRPr="00E6644F">
        <w:rPr>
          <w:rFonts w:ascii="Times New Roman" w:hAnsi="Times New Roman" w:cs="Times New Roman"/>
          <w:i w:val="0"/>
          <w:sz w:val="27"/>
          <w:szCs w:val="27"/>
          <w:lang w:val="uk-UA"/>
        </w:rPr>
        <w:t xml:space="preserve">-  </w:t>
      </w:r>
      <w:r w:rsidR="001643BA" w:rsidRPr="00E6644F">
        <w:rPr>
          <w:rFonts w:ascii="Times New Roman" w:hAnsi="Times New Roman" w:cs="Times New Roman"/>
          <w:i w:val="0"/>
          <w:sz w:val="27"/>
          <w:szCs w:val="27"/>
          <w:lang w:val="uk-UA"/>
        </w:rPr>
        <w:t xml:space="preserve">на житлово-комунальні послуги -  </w:t>
      </w:r>
      <w:r w:rsidR="00E22D88">
        <w:rPr>
          <w:rFonts w:ascii="Times New Roman" w:hAnsi="Times New Roman" w:cs="Times New Roman"/>
          <w:i w:val="0"/>
          <w:sz w:val="27"/>
          <w:szCs w:val="27"/>
          <w:lang w:val="uk-UA"/>
        </w:rPr>
        <w:t>5 млн. 010,6</w:t>
      </w:r>
      <w:r w:rsidR="001643BA" w:rsidRPr="00E6644F">
        <w:rPr>
          <w:rFonts w:ascii="Times New Roman" w:hAnsi="Times New Roman" w:cs="Times New Roman"/>
          <w:i w:val="0"/>
          <w:sz w:val="27"/>
          <w:szCs w:val="27"/>
          <w:lang w:val="uk-UA"/>
        </w:rPr>
        <w:t xml:space="preserve"> ти</w:t>
      </w:r>
      <w:r w:rsidRPr="00E6644F">
        <w:rPr>
          <w:rFonts w:ascii="Times New Roman" w:hAnsi="Times New Roman" w:cs="Times New Roman"/>
          <w:i w:val="0"/>
          <w:sz w:val="27"/>
          <w:szCs w:val="27"/>
          <w:lang w:val="uk-UA"/>
        </w:rPr>
        <w:t>с. грн.</w:t>
      </w:r>
      <w:r w:rsidR="00E22D88">
        <w:rPr>
          <w:rFonts w:ascii="Times New Roman" w:hAnsi="Times New Roman" w:cs="Times New Roman"/>
          <w:i w:val="0"/>
          <w:sz w:val="27"/>
          <w:szCs w:val="27"/>
          <w:lang w:val="uk-UA"/>
        </w:rPr>
        <w:t>, з них 758,3 тис. грн. у безготівковій формі.</w:t>
      </w:r>
    </w:p>
    <w:p w:rsidR="000613CC" w:rsidRPr="00E6644F" w:rsidRDefault="000613CC" w:rsidP="000613CC">
      <w:pPr>
        <w:pStyle w:val="a7"/>
        <w:jc w:val="both"/>
        <w:rPr>
          <w:rFonts w:ascii="Times New Roman" w:hAnsi="Times New Roman" w:cs="Times New Roman"/>
          <w:i w:val="0"/>
          <w:sz w:val="27"/>
          <w:szCs w:val="27"/>
          <w:lang w:val="uk-UA"/>
        </w:rPr>
      </w:pPr>
      <w:r w:rsidRPr="00E6644F">
        <w:rPr>
          <w:rFonts w:ascii="Times New Roman" w:hAnsi="Times New Roman" w:cs="Times New Roman"/>
          <w:i w:val="0"/>
          <w:sz w:val="27"/>
          <w:szCs w:val="27"/>
          <w:lang w:val="uk-UA"/>
        </w:rPr>
        <w:t xml:space="preserve">      - інші пільгові послуги  (проїзд, виплата компенсацій на поховання учасників бойових дій та інвалідів війни,компенсація санаторно-курортного лікування, бензин, тощо) – </w:t>
      </w:r>
      <w:r w:rsidR="00E22D88">
        <w:rPr>
          <w:rFonts w:ascii="Times New Roman" w:hAnsi="Times New Roman" w:cs="Times New Roman"/>
          <w:i w:val="0"/>
          <w:sz w:val="27"/>
          <w:szCs w:val="27"/>
          <w:lang w:val="uk-UA"/>
        </w:rPr>
        <w:t>301,3</w:t>
      </w:r>
      <w:r w:rsidRPr="00E6644F">
        <w:rPr>
          <w:rFonts w:ascii="Times New Roman" w:hAnsi="Times New Roman" w:cs="Times New Roman"/>
          <w:i w:val="0"/>
          <w:sz w:val="27"/>
          <w:szCs w:val="27"/>
          <w:lang w:val="uk-UA"/>
        </w:rPr>
        <w:t xml:space="preserve"> тис. грн.</w:t>
      </w:r>
    </w:p>
    <w:p w:rsidR="000613CC" w:rsidRPr="00E6644F" w:rsidRDefault="000613CC" w:rsidP="000613CC">
      <w:pPr>
        <w:pStyle w:val="a7"/>
        <w:jc w:val="both"/>
        <w:rPr>
          <w:rFonts w:ascii="Times New Roman" w:hAnsi="Times New Roman" w:cs="Times New Roman"/>
          <w:i w:val="0"/>
          <w:sz w:val="27"/>
          <w:szCs w:val="27"/>
          <w:lang w:val="uk-UA"/>
        </w:rPr>
      </w:pPr>
    </w:p>
    <w:p w:rsidR="000613CC" w:rsidRPr="00074F1C" w:rsidRDefault="000613CC" w:rsidP="000613CC">
      <w:pPr>
        <w:pStyle w:val="a7"/>
        <w:ind w:firstLine="708"/>
        <w:jc w:val="both"/>
        <w:rPr>
          <w:rFonts w:ascii="Times New Roman" w:hAnsi="Times New Roman" w:cs="Times New Roman"/>
          <w:i w:val="0"/>
          <w:sz w:val="27"/>
          <w:szCs w:val="27"/>
          <w:lang w:val="uk-UA"/>
        </w:rPr>
      </w:pPr>
      <w:r w:rsidRPr="00074F1C">
        <w:rPr>
          <w:rFonts w:ascii="Times New Roman" w:hAnsi="Times New Roman" w:cs="Times New Roman"/>
          <w:i w:val="0"/>
          <w:sz w:val="27"/>
          <w:szCs w:val="27"/>
          <w:lang w:val="uk-UA"/>
        </w:rPr>
        <w:t xml:space="preserve">Забезпечено санаторно-курортним лікуванням інвалідів загального захворювання   -  </w:t>
      </w:r>
      <w:r w:rsidR="00E22D88">
        <w:rPr>
          <w:rFonts w:ascii="Times New Roman" w:hAnsi="Times New Roman" w:cs="Times New Roman"/>
          <w:i w:val="0"/>
          <w:sz w:val="27"/>
          <w:szCs w:val="27"/>
          <w:lang w:val="uk-UA"/>
        </w:rPr>
        <w:t>13</w:t>
      </w:r>
      <w:r w:rsidRPr="00074F1C">
        <w:rPr>
          <w:rFonts w:ascii="Times New Roman" w:hAnsi="Times New Roman" w:cs="Times New Roman"/>
          <w:i w:val="0"/>
          <w:sz w:val="27"/>
          <w:szCs w:val="27"/>
          <w:lang w:val="uk-UA"/>
        </w:rPr>
        <w:t xml:space="preserve"> ос</w:t>
      </w:r>
      <w:r w:rsidR="00E6644F" w:rsidRPr="00074F1C">
        <w:rPr>
          <w:rFonts w:ascii="Times New Roman" w:hAnsi="Times New Roman" w:cs="Times New Roman"/>
          <w:i w:val="0"/>
          <w:sz w:val="27"/>
          <w:szCs w:val="27"/>
          <w:lang w:val="uk-UA"/>
        </w:rPr>
        <w:t>і</w:t>
      </w:r>
      <w:r w:rsidRPr="00074F1C">
        <w:rPr>
          <w:rFonts w:ascii="Times New Roman" w:hAnsi="Times New Roman" w:cs="Times New Roman"/>
          <w:i w:val="0"/>
          <w:sz w:val="27"/>
          <w:szCs w:val="27"/>
          <w:lang w:val="uk-UA"/>
        </w:rPr>
        <w:t>б</w:t>
      </w:r>
      <w:r w:rsidR="00B61AFF" w:rsidRPr="00074F1C">
        <w:rPr>
          <w:rFonts w:ascii="Times New Roman" w:hAnsi="Times New Roman" w:cs="Times New Roman"/>
          <w:i w:val="0"/>
          <w:sz w:val="27"/>
          <w:szCs w:val="27"/>
          <w:lang w:val="uk-UA"/>
        </w:rPr>
        <w:t xml:space="preserve">,      </w:t>
      </w:r>
      <w:r w:rsidR="001643BA" w:rsidRPr="00074F1C">
        <w:rPr>
          <w:rFonts w:ascii="Times New Roman" w:hAnsi="Times New Roman" w:cs="Times New Roman"/>
          <w:i w:val="0"/>
          <w:sz w:val="27"/>
          <w:szCs w:val="27"/>
          <w:lang w:val="uk-UA"/>
        </w:rPr>
        <w:t xml:space="preserve">ветеранів </w:t>
      </w:r>
      <w:r w:rsidR="0097232F" w:rsidRPr="00074F1C">
        <w:rPr>
          <w:rFonts w:ascii="Times New Roman" w:hAnsi="Times New Roman" w:cs="Times New Roman"/>
          <w:i w:val="0"/>
          <w:sz w:val="27"/>
          <w:szCs w:val="27"/>
          <w:lang w:val="uk-UA"/>
        </w:rPr>
        <w:t>в</w:t>
      </w:r>
      <w:r w:rsidR="001643BA" w:rsidRPr="00074F1C">
        <w:rPr>
          <w:rFonts w:ascii="Times New Roman" w:hAnsi="Times New Roman" w:cs="Times New Roman"/>
          <w:i w:val="0"/>
          <w:sz w:val="27"/>
          <w:szCs w:val="27"/>
          <w:lang w:val="uk-UA"/>
        </w:rPr>
        <w:t>і</w:t>
      </w:r>
      <w:r w:rsidR="0097232F" w:rsidRPr="00074F1C">
        <w:rPr>
          <w:rFonts w:ascii="Times New Roman" w:hAnsi="Times New Roman" w:cs="Times New Roman"/>
          <w:i w:val="0"/>
          <w:sz w:val="27"/>
          <w:szCs w:val="27"/>
          <w:lang w:val="uk-UA"/>
        </w:rPr>
        <w:t>йни</w:t>
      </w:r>
      <w:r w:rsidR="00B61AFF" w:rsidRPr="00074F1C">
        <w:rPr>
          <w:rFonts w:ascii="Times New Roman" w:hAnsi="Times New Roman" w:cs="Times New Roman"/>
          <w:i w:val="0"/>
          <w:sz w:val="27"/>
          <w:szCs w:val="27"/>
          <w:lang w:val="uk-UA"/>
        </w:rPr>
        <w:t xml:space="preserve">    -  </w:t>
      </w:r>
      <w:r w:rsidR="00074F1C" w:rsidRPr="00E22D88">
        <w:rPr>
          <w:rFonts w:ascii="Times New Roman" w:hAnsi="Times New Roman" w:cs="Times New Roman"/>
          <w:i w:val="0"/>
          <w:sz w:val="27"/>
          <w:szCs w:val="27"/>
          <w:lang w:val="uk-UA"/>
        </w:rPr>
        <w:t>7</w:t>
      </w:r>
      <w:r w:rsidR="00B61AFF" w:rsidRPr="00074F1C">
        <w:rPr>
          <w:rFonts w:ascii="Times New Roman" w:hAnsi="Times New Roman" w:cs="Times New Roman"/>
          <w:i w:val="0"/>
          <w:sz w:val="27"/>
          <w:szCs w:val="27"/>
          <w:lang w:val="uk-UA"/>
        </w:rPr>
        <w:t xml:space="preserve">  ос</w:t>
      </w:r>
      <w:r w:rsidR="00074F1C" w:rsidRPr="00074F1C">
        <w:rPr>
          <w:rFonts w:ascii="Times New Roman" w:hAnsi="Times New Roman" w:cs="Times New Roman"/>
          <w:i w:val="0"/>
          <w:sz w:val="27"/>
          <w:szCs w:val="27"/>
          <w:lang w:val="uk-UA"/>
        </w:rPr>
        <w:t>і</w:t>
      </w:r>
      <w:r w:rsidR="00B61AFF" w:rsidRPr="00074F1C">
        <w:rPr>
          <w:rFonts w:ascii="Times New Roman" w:hAnsi="Times New Roman" w:cs="Times New Roman"/>
          <w:i w:val="0"/>
          <w:sz w:val="27"/>
          <w:szCs w:val="27"/>
          <w:lang w:val="uk-UA"/>
        </w:rPr>
        <w:t>б</w:t>
      </w:r>
      <w:r w:rsidR="001643BA" w:rsidRPr="00074F1C">
        <w:rPr>
          <w:rFonts w:ascii="Times New Roman" w:hAnsi="Times New Roman" w:cs="Times New Roman"/>
          <w:i w:val="0"/>
          <w:sz w:val="27"/>
          <w:szCs w:val="27"/>
          <w:lang w:val="uk-UA"/>
        </w:rPr>
        <w:t>.</w:t>
      </w:r>
    </w:p>
    <w:p w:rsidR="000613CC" w:rsidRPr="00074F1C" w:rsidRDefault="000613CC" w:rsidP="000613CC">
      <w:pPr>
        <w:pStyle w:val="a7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0613CC" w:rsidRPr="00E6644F" w:rsidRDefault="00BB1F71" w:rsidP="000613CC">
      <w:pPr>
        <w:jc w:val="both"/>
        <w:rPr>
          <w:sz w:val="27"/>
          <w:szCs w:val="27"/>
          <w:lang w:val="uk-UA"/>
        </w:rPr>
      </w:pPr>
      <w:r w:rsidRPr="002D60F5">
        <w:rPr>
          <w:sz w:val="27"/>
          <w:szCs w:val="27"/>
        </w:rPr>
        <w:t xml:space="preserve">          </w:t>
      </w:r>
      <w:r w:rsidRPr="002D60F5">
        <w:rPr>
          <w:sz w:val="27"/>
          <w:szCs w:val="27"/>
          <w:lang w:val="uk-UA"/>
        </w:rPr>
        <w:t xml:space="preserve">За </w:t>
      </w:r>
      <w:r w:rsidR="000613CC" w:rsidRPr="002D60F5">
        <w:rPr>
          <w:sz w:val="27"/>
          <w:szCs w:val="27"/>
        </w:rPr>
        <w:t>201</w:t>
      </w:r>
      <w:r w:rsidR="00562AF2" w:rsidRPr="002D60F5">
        <w:rPr>
          <w:sz w:val="27"/>
          <w:szCs w:val="27"/>
          <w:lang w:val="uk-UA"/>
        </w:rPr>
        <w:t>9</w:t>
      </w:r>
      <w:r w:rsidR="000613CC" w:rsidRPr="002D60F5">
        <w:rPr>
          <w:sz w:val="27"/>
          <w:szCs w:val="27"/>
        </w:rPr>
        <w:t xml:space="preserve"> </w:t>
      </w:r>
      <w:proofErr w:type="spellStart"/>
      <w:r w:rsidR="000613CC" w:rsidRPr="002D60F5">
        <w:rPr>
          <w:sz w:val="27"/>
          <w:szCs w:val="27"/>
        </w:rPr>
        <w:t>р</w:t>
      </w:r>
      <w:r w:rsidR="00C006DB">
        <w:rPr>
          <w:sz w:val="27"/>
          <w:szCs w:val="27"/>
          <w:lang w:val="uk-UA"/>
        </w:rPr>
        <w:t>і</w:t>
      </w:r>
      <w:r w:rsidR="001643BA" w:rsidRPr="002D60F5">
        <w:rPr>
          <w:sz w:val="27"/>
          <w:szCs w:val="27"/>
          <w:lang w:val="uk-UA"/>
        </w:rPr>
        <w:t>к</w:t>
      </w:r>
      <w:proofErr w:type="spellEnd"/>
      <w:r w:rsidR="000613CC" w:rsidRPr="002D60F5">
        <w:rPr>
          <w:sz w:val="27"/>
          <w:szCs w:val="27"/>
        </w:rPr>
        <w:t xml:space="preserve"> </w:t>
      </w:r>
      <w:r w:rsidR="0097232F" w:rsidRPr="002D60F5">
        <w:rPr>
          <w:sz w:val="27"/>
          <w:szCs w:val="27"/>
          <w:lang w:val="uk-UA"/>
        </w:rPr>
        <w:t xml:space="preserve">особам   з  </w:t>
      </w:r>
      <w:proofErr w:type="spellStart"/>
      <w:r w:rsidR="000613CC" w:rsidRPr="002D60F5">
        <w:rPr>
          <w:sz w:val="27"/>
          <w:szCs w:val="27"/>
        </w:rPr>
        <w:t>інвалід</w:t>
      </w:r>
      <w:r w:rsidR="0097232F" w:rsidRPr="002D60F5">
        <w:rPr>
          <w:sz w:val="27"/>
          <w:szCs w:val="27"/>
          <w:lang w:val="uk-UA"/>
        </w:rPr>
        <w:t>ністю</w:t>
      </w:r>
      <w:proofErr w:type="spellEnd"/>
      <w:r w:rsidR="0097232F" w:rsidRPr="002D60F5">
        <w:rPr>
          <w:sz w:val="27"/>
          <w:szCs w:val="27"/>
          <w:lang w:val="uk-UA"/>
        </w:rPr>
        <w:t xml:space="preserve"> вид</w:t>
      </w:r>
      <w:proofErr w:type="spellStart"/>
      <w:r w:rsidR="000613CC" w:rsidRPr="002D60F5">
        <w:rPr>
          <w:sz w:val="27"/>
          <w:szCs w:val="27"/>
        </w:rPr>
        <w:t>ано</w:t>
      </w:r>
      <w:proofErr w:type="spellEnd"/>
      <w:r w:rsidR="000613CC" w:rsidRPr="002D60F5">
        <w:rPr>
          <w:sz w:val="27"/>
          <w:szCs w:val="27"/>
        </w:rPr>
        <w:t xml:space="preserve"> </w:t>
      </w:r>
      <w:r w:rsidR="00E22D88">
        <w:rPr>
          <w:sz w:val="27"/>
          <w:szCs w:val="27"/>
          <w:lang w:val="uk-UA"/>
        </w:rPr>
        <w:t>213</w:t>
      </w:r>
      <w:r w:rsidR="000613CC" w:rsidRPr="002D60F5">
        <w:rPr>
          <w:sz w:val="27"/>
          <w:szCs w:val="27"/>
        </w:rPr>
        <w:t xml:space="preserve"> направлен</w:t>
      </w:r>
      <w:r w:rsidR="00562AF2" w:rsidRPr="002D60F5">
        <w:rPr>
          <w:sz w:val="27"/>
          <w:szCs w:val="27"/>
          <w:lang w:val="uk-UA"/>
        </w:rPr>
        <w:t>ь</w:t>
      </w:r>
      <w:r w:rsidR="000613CC" w:rsidRPr="002D60F5">
        <w:rPr>
          <w:sz w:val="27"/>
          <w:szCs w:val="27"/>
        </w:rPr>
        <w:t xml:space="preserve"> на </w:t>
      </w:r>
      <w:proofErr w:type="spellStart"/>
      <w:r w:rsidR="000613CC" w:rsidRPr="002D60F5">
        <w:rPr>
          <w:sz w:val="27"/>
          <w:szCs w:val="27"/>
        </w:rPr>
        <w:t>забезпечення</w:t>
      </w:r>
      <w:proofErr w:type="spellEnd"/>
      <w:r w:rsidR="000613CC" w:rsidRPr="002D60F5">
        <w:rPr>
          <w:sz w:val="27"/>
          <w:szCs w:val="27"/>
        </w:rPr>
        <w:t xml:space="preserve">  </w:t>
      </w:r>
      <w:proofErr w:type="spellStart"/>
      <w:r w:rsidR="000613CC" w:rsidRPr="002D60F5">
        <w:rPr>
          <w:sz w:val="27"/>
          <w:szCs w:val="27"/>
        </w:rPr>
        <w:t>засобами</w:t>
      </w:r>
      <w:proofErr w:type="spellEnd"/>
      <w:r w:rsidR="000613CC" w:rsidRPr="002D60F5">
        <w:rPr>
          <w:sz w:val="27"/>
          <w:szCs w:val="27"/>
        </w:rPr>
        <w:t xml:space="preserve">  </w:t>
      </w:r>
      <w:proofErr w:type="spellStart"/>
      <w:r w:rsidR="000613CC" w:rsidRPr="002D60F5">
        <w:rPr>
          <w:sz w:val="27"/>
          <w:szCs w:val="27"/>
        </w:rPr>
        <w:t>реабілітації</w:t>
      </w:r>
      <w:proofErr w:type="spellEnd"/>
      <w:r w:rsidR="000613CC" w:rsidRPr="002D60F5">
        <w:rPr>
          <w:sz w:val="27"/>
          <w:szCs w:val="27"/>
          <w:lang w:val="uk-UA"/>
        </w:rPr>
        <w:t>.</w:t>
      </w:r>
    </w:p>
    <w:p w:rsidR="000613CC" w:rsidRPr="00E6644F" w:rsidRDefault="000613CC" w:rsidP="000613CC">
      <w:pPr>
        <w:jc w:val="both"/>
        <w:rPr>
          <w:sz w:val="27"/>
          <w:szCs w:val="27"/>
          <w:lang w:val="uk-UA"/>
        </w:rPr>
      </w:pPr>
    </w:p>
    <w:p w:rsidR="00543C0F" w:rsidRPr="00E147DC" w:rsidRDefault="00BA6E30" w:rsidP="00543C0F">
      <w:pPr>
        <w:pStyle w:val="HTML"/>
        <w:tabs>
          <w:tab w:val="clear" w:pos="916"/>
          <w:tab w:val="clear" w:pos="1832"/>
          <w:tab w:val="clear" w:pos="2748"/>
          <w:tab w:val="clear" w:pos="3664"/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44F">
        <w:rPr>
          <w:rFonts w:ascii="Times New Roman" w:hAnsi="Times New Roman" w:cs="Times New Roman"/>
          <w:sz w:val="27"/>
          <w:szCs w:val="27"/>
          <w:lang w:val="uk-UA"/>
        </w:rPr>
        <w:tab/>
      </w:r>
      <w:r w:rsidR="00543C0F">
        <w:rPr>
          <w:rFonts w:ascii="Times New Roman" w:hAnsi="Times New Roman" w:cs="Times New Roman"/>
          <w:sz w:val="28"/>
          <w:szCs w:val="28"/>
          <w:lang w:val="uk-UA"/>
        </w:rPr>
        <w:t xml:space="preserve">За даними </w:t>
      </w:r>
      <w:proofErr w:type="spellStart"/>
      <w:r w:rsidR="00543C0F">
        <w:rPr>
          <w:rFonts w:ascii="Times New Roman" w:hAnsi="Times New Roman" w:cs="Times New Roman"/>
          <w:sz w:val="28"/>
          <w:szCs w:val="28"/>
          <w:lang w:val="uk-UA"/>
        </w:rPr>
        <w:t>держстатзвітності</w:t>
      </w:r>
      <w:proofErr w:type="spellEnd"/>
      <w:r w:rsidR="00543C0F">
        <w:rPr>
          <w:rFonts w:ascii="Times New Roman" w:hAnsi="Times New Roman" w:cs="Times New Roman"/>
          <w:sz w:val="28"/>
          <w:szCs w:val="28"/>
          <w:lang w:val="uk-UA"/>
        </w:rPr>
        <w:t xml:space="preserve"> загальна чисельність дітей шкільного віку станом на 01.0</w:t>
      </w:r>
      <w:r w:rsidR="00536C2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43C0F">
        <w:rPr>
          <w:rFonts w:ascii="Times New Roman" w:hAnsi="Times New Roman" w:cs="Times New Roman"/>
          <w:sz w:val="28"/>
          <w:szCs w:val="28"/>
          <w:lang w:val="uk-UA"/>
        </w:rPr>
        <w:t>.2019 складає 1523 д</w:t>
      </w:r>
      <w:r w:rsidR="0050067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43C0F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500677">
        <w:rPr>
          <w:rFonts w:ascii="Times New Roman" w:hAnsi="Times New Roman" w:cs="Times New Roman"/>
          <w:sz w:val="28"/>
          <w:szCs w:val="28"/>
          <w:lang w:val="uk-UA"/>
        </w:rPr>
        <w:t>ини</w:t>
      </w:r>
      <w:r w:rsidR="00543C0F">
        <w:rPr>
          <w:rFonts w:ascii="Times New Roman" w:hAnsi="Times New Roman" w:cs="Times New Roman"/>
          <w:sz w:val="28"/>
          <w:szCs w:val="28"/>
          <w:lang w:val="uk-UA"/>
        </w:rPr>
        <w:t xml:space="preserve">. Оздоровчими та відпочинковими  послугами   охоплено </w:t>
      </w:r>
      <w:r w:rsidR="006B5AC2" w:rsidRPr="00E147D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43C0F" w:rsidRPr="00E147D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B5AC2" w:rsidRPr="00E147D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43C0F" w:rsidRPr="00E147DC">
        <w:rPr>
          <w:rFonts w:ascii="Times New Roman" w:hAnsi="Times New Roman" w:cs="Times New Roman"/>
          <w:sz w:val="28"/>
          <w:szCs w:val="28"/>
          <w:lang w:val="uk-UA"/>
        </w:rPr>
        <w:t xml:space="preserve"> дітей. З них </w:t>
      </w:r>
      <w:r w:rsidR="006B5AC2" w:rsidRPr="00E147DC">
        <w:rPr>
          <w:rFonts w:ascii="Times New Roman" w:hAnsi="Times New Roman" w:cs="Times New Roman"/>
          <w:sz w:val="28"/>
          <w:szCs w:val="28"/>
          <w:lang w:val="uk-UA"/>
        </w:rPr>
        <w:t>75</w:t>
      </w:r>
      <w:r w:rsidR="00543C0F" w:rsidRPr="00E147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43C0F" w:rsidRPr="00E147DC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6B5AC2" w:rsidRPr="00E147D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43C0F" w:rsidRPr="00E147DC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6B5AC2" w:rsidRPr="00E147DC"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="00543C0F" w:rsidRPr="00E147DC">
        <w:rPr>
          <w:rFonts w:ascii="Times New Roman" w:hAnsi="Times New Roman" w:cs="Times New Roman"/>
          <w:sz w:val="28"/>
          <w:szCs w:val="28"/>
          <w:lang w:val="uk-UA"/>
        </w:rPr>
        <w:t xml:space="preserve">  - охоплен</w:t>
      </w:r>
      <w:r w:rsidR="006B5AC2" w:rsidRPr="00E147D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43C0F" w:rsidRPr="00E147DC">
        <w:rPr>
          <w:rFonts w:ascii="Times New Roman" w:hAnsi="Times New Roman" w:cs="Times New Roman"/>
          <w:sz w:val="28"/>
          <w:szCs w:val="28"/>
          <w:lang w:val="uk-UA"/>
        </w:rPr>
        <w:t xml:space="preserve"> оздоровленням, 56</w:t>
      </w:r>
      <w:r w:rsidR="006B5AC2" w:rsidRPr="00E147D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43C0F" w:rsidRPr="00E147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43C0F" w:rsidRPr="00E147DC">
        <w:rPr>
          <w:rFonts w:ascii="Times New Roman" w:hAnsi="Times New Roman" w:cs="Times New Roman"/>
          <w:sz w:val="28"/>
          <w:szCs w:val="28"/>
          <w:lang w:val="uk-UA"/>
        </w:rPr>
        <w:t>– відпочинковими послугами.</w:t>
      </w:r>
    </w:p>
    <w:p w:rsidR="00543C0F" w:rsidRPr="00E147DC" w:rsidRDefault="00543C0F" w:rsidP="00543C0F">
      <w:pPr>
        <w:pStyle w:val="HTML"/>
        <w:tabs>
          <w:tab w:val="clear" w:pos="916"/>
          <w:tab w:val="clear" w:pos="1832"/>
          <w:tab w:val="clear" w:pos="2748"/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7DC">
        <w:rPr>
          <w:rFonts w:ascii="Times New Roman" w:hAnsi="Times New Roman" w:cs="Times New Roman"/>
          <w:sz w:val="28"/>
          <w:szCs w:val="28"/>
          <w:lang w:val="uk-UA"/>
        </w:rPr>
        <w:t xml:space="preserve">        За категоріями  охоплено оздоровленням і відпочинком : дітей-інвалідів - </w:t>
      </w:r>
      <w:r w:rsidR="006B5AC2" w:rsidRPr="00E147D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147DC">
        <w:rPr>
          <w:rFonts w:ascii="Times New Roman" w:hAnsi="Times New Roman" w:cs="Times New Roman"/>
          <w:sz w:val="28"/>
          <w:szCs w:val="28"/>
          <w:lang w:val="uk-UA"/>
        </w:rPr>
        <w:t xml:space="preserve">; дітей з багатодітних та малозабезпечених сімей - </w:t>
      </w:r>
      <w:r w:rsidR="006B5AC2" w:rsidRPr="00E147DC">
        <w:rPr>
          <w:rFonts w:ascii="Times New Roman" w:hAnsi="Times New Roman" w:cs="Times New Roman"/>
          <w:sz w:val="28"/>
          <w:szCs w:val="28"/>
          <w:lang w:val="uk-UA"/>
        </w:rPr>
        <w:t>112</w:t>
      </w:r>
      <w:r w:rsidRPr="00E147DC">
        <w:rPr>
          <w:rFonts w:ascii="Times New Roman" w:hAnsi="Times New Roman" w:cs="Times New Roman"/>
          <w:sz w:val="28"/>
          <w:szCs w:val="28"/>
          <w:lang w:val="uk-UA"/>
        </w:rPr>
        <w:t xml:space="preserve">; дітей диспансерної групи - </w:t>
      </w:r>
      <w:r w:rsidR="006B5AC2" w:rsidRPr="00E147DC">
        <w:rPr>
          <w:rFonts w:ascii="Times New Roman" w:hAnsi="Times New Roman" w:cs="Times New Roman"/>
          <w:sz w:val="28"/>
          <w:szCs w:val="28"/>
          <w:lang w:val="uk-UA"/>
        </w:rPr>
        <w:t>203</w:t>
      </w:r>
      <w:r w:rsidRPr="00E147DC">
        <w:rPr>
          <w:rFonts w:ascii="Times New Roman" w:hAnsi="Times New Roman" w:cs="Times New Roman"/>
          <w:sz w:val="28"/>
          <w:szCs w:val="28"/>
          <w:lang w:val="uk-UA"/>
        </w:rPr>
        <w:t xml:space="preserve">; талановитих та обдарованих дітей – </w:t>
      </w:r>
      <w:r w:rsidR="006B5AC2" w:rsidRPr="00E147DC">
        <w:rPr>
          <w:rFonts w:ascii="Times New Roman" w:hAnsi="Times New Roman" w:cs="Times New Roman"/>
          <w:sz w:val="28"/>
          <w:szCs w:val="28"/>
          <w:lang w:val="uk-UA"/>
        </w:rPr>
        <w:t>43</w:t>
      </w:r>
      <w:r w:rsidRPr="00E147DC">
        <w:rPr>
          <w:rFonts w:ascii="Times New Roman" w:hAnsi="Times New Roman" w:cs="Times New Roman"/>
          <w:sz w:val="28"/>
          <w:szCs w:val="28"/>
          <w:lang w:val="uk-UA"/>
        </w:rPr>
        <w:t>; дітей учасників АТО - 18;  діт</w:t>
      </w:r>
      <w:r w:rsidR="00E6644F" w:rsidRPr="00E147DC"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Pr="00E147DC">
        <w:rPr>
          <w:rFonts w:ascii="Times New Roman" w:hAnsi="Times New Roman" w:cs="Times New Roman"/>
          <w:sz w:val="28"/>
          <w:szCs w:val="28"/>
          <w:lang w:val="uk-UA"/>
        </w:rPr>
        <w:t>, взят</w:t>
      </w:r>
      <w:r w:rsidR="00E6644F" w:rsidRPr="00E147DC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E147DC">
        <w:rPr>
          <w:rFonts w:ascii="Times New Roman" w:hAnsi="Times New Roman" w:cs="Times New Roman"/>
          <w:sz w:val="28"/>
          <w:szCs w:val="28"/>
          <w:lang w:val="uk-UA"/>
        </w:rPr>
        <w:t xml:space="preserve"> на облік як т</w:t>
      </w:r>
      <w:r w:rsidR="00E6644F" w:rsidRPr="00E147DC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E147DC">
        <w:rPr>
          <w:rFonts w:ascii="Times New Roman" w:hAnsi="Times New Roman" w:cs="Times New Roman"/>
          <w:sz w:val="28"/>
          <w:szCs w:val="28"/>
          <w:lang w:val="uk-UA"/>
        </w:rPr>
        <w:t>, що перебувають у складних життєвих обставинах</w:t>
      </w:r>
      <w:r w:rsidR="00E6644F" w:rsidRPr="00E147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147DC">
        <w:rPr>
          <w:rFonts w:ascii="Times New Roman" w:hAnsi="Times New Roman" w:cs="Times New Roman"/>
          <w:sz w:val="28"/>
          <w:szCs w:val="28"/>
          <w:lang w:val="uk-UA"/>
        </w:rPr>
        <w:t>- 16, дітей працівників агропромислового комплексу та соціальної сфери села - 2</w:t>
      </w:r>
      <w:r w:rsidR="006B5AC2" w:rsidRPr="00E147D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147DC">
        <w:rPr>
          <w:rFonts w:ascii="Times New Roman" w:hAnsi="Times New Roman" w:cs="Times New Roman"/>
          <w:sz w:val="28"/>
          <w:szCs w:val="28"/>
          <w:lang w:val="uk-UA"/>
        </w:rPr>
        <w:t>0; дітей внутрішньо</w:t>
      </w:r>
      <w:r w:rsidR="00E6644F" w:rsidRPr="00E147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47DC">
        <w:rPr>
          <w:rFonts w:ascii="Times New Roman" w:hAnsi="Times New Roman" w:cs="Times New Roman"/>
          <w:sz w:val="28"/>
          <w:szCs w:val="28"/>
          <w:lang w:val="uk-UA"/>
        </w:rPr>
        <w:t>- переміщених осіб – 10; діт</w:t>
      </w:r>
      <w:r w:rsidR="00E6644F" w:rsidRPr="00E147DC">
        <w:rPr>
          <w:rFonts w:ascii="Times New Roman" w:hAnsi="Times New Roman" w:cs="Times New Roman"/>
          <w:sz w:val="28"/>
          <w:szCs w:val="28"/>
          <w:lang w:val="uk-UA"/>
        </w:rPr>
        <w:t>ей –</w:t>
      </w:r>
      <w:r w:rsidRPr="00E147DC">
        <w:rPr>
          <w:rFonts w:ascii="Times New Roman" w:hAnsi="Times New Roman" w:cs="Times New Roman"/>
          <w:sz w:val="28"/>
          <w:szCs w:val="28"/>
          <w:lang w:val="uk-UA"/>
        </w:rPr>
        <w:t xml:space="preserve"> сир</w:t>
      </w:r>
      <w:r w:rsidR="00E6644F" w:rsidRPr="00E147D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147DC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E6644F" w:rsidRPr="00E147DC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E147DC">
        <w:rPr>
          <w:rFonts w:ascii="Times New Roman" w:hAnsi="Times New Roman" w:cs="Times New Roman"/>
          <w:sz w:val="28"/>
          <w:szCs w:val="28"/>
          <w:lang w:val="uk-UA"/>
        </w:rPr>
        <w:t xml:space="preserve"> діт</w:t>
      </w:r>
      <w:r w:rsidR="00E6644F" w:rsidRPr="00E147DC">
        <w:rPr>
          <w:rFonts w:ascii="Times New Roman" w:hAnsi="Times New Roman" w:cs="Times New Roman"/>
          <w:sz w:val="28"/>
          <w:szCs w:val="28"/>
          <w:lang w:val="uk-UA"/>
        </w:rPr>
        <w:t>ей,</w:t>
      </w:r>
      <w:r w:rsidRPr="00E147DC">
        <w:rPr>
          <w:rFonts w:ascii="Times New Roman" w:hAnsi="Times New Roman" w:cs="Times New Roman"/>
          <w:sz w:val="28"/>
          <w:szCs w:val="28"/>
          <w:lang w:val="uk-UA"/>
        </w:rPr>
        <w:t xml:space="preserve"> позбавлен</w:t>
      </w:r>
      <w:r w:rsidR="00E6644F" w:rsidRPr="00E147DC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E147DC">
        <w:rPr>
          <w:rFonts w:ascii="Times New Roman" w:hAnsi="Times New Roman" w:cs="Times New Roman"/>
          <w:sz w:val="28"/>
          <w:szCs w:val="28"/>
          <w:lang w:val="uk-UA"/>
        </w:rPr>
        <w:t xml:space="preserve"> батьківського піклування – 1</w:t>
      </w:r>
      <w:r w:rsidR="006B5AC2" w:rsidRPr="00E147D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E147DC">
        <w:rPr>
          <w:rFonts w:ascii="Times New Roman" w:hAnsi="Times New Roman" w:cs="Times New Roman"/>
          <w:sz w:val="28"/>
          <w:szCs w:val="28"/>
          <w:lang w:val="uk-UA"/>
        </w:rPr>
        <w:t xml:space="preserve"> ; рідн</w:t>
      </w:r>
      <w:r w:rsidR="00E6644F" w:rsidRPr="00E147DC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E147DC">
        <w:rPr>
          <w:rFonts w:ascii="Times New Roman" w:hAnsi="Times New Roman" w:cs="Times New Roman"/>
          <w:sz w:val="28"/>
          <w:szCs w:val="28"/>
          <w:lang w:val="uk-UA"/>
        </w:rPr>
        <w:t xml:space="preserve"> діт</w:t>
      </w:r>
      <w:r w:rsidR="00E6644F" w:rsidRPr="00E147DC"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Pr="00E147DC">
        <w:rPr>
          <w:rFonts w:ascii="Times New Roman" w:hAnsi="Times New Roman" w:cs="Times New Roman"/>
          <w:sz w:val="28"/>
          <w:szCs w:val="28"/>
          <w:lang w:val="uk-UA"/>
        </w:rPr>
        <w:t xml:space="preserve"> батьків – вихователів – 1, діт</w:t>
      </w:r>
      <w:r w:rsidR="00E6644F" w:rsidRPr="00E147DC"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="002E0D6D" w:rsidRPr="00E147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147DC">
        <w:rPr>
          <w:rFonts w:ascii="Times New Roman" w:hAnsi="Times New Roman" w:cs="Times New Roman"/>
          <w:sz w:val="28"/>
          <w:szCs w:val="28"/>
          <w:lang w:val="uk-UA"/>
        </w:rPr>
        <w:t xml:space="preserve"> постраждалих в наслідок Чорнобильської катастрофи</w:t>
      </w:r>
      <w:r w:rsidR="002E0D6D" w:rsidRPr="00E147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147DC">
        <w:rPr>
          <w:rFonts w:ascii="Times New Roman" w:hAnsi="Times New Roman" w:cs="Times New Roman"/>
          <w:sz w:val="28"/>
          <w:szCs w:val="28"/>
          <w:lang w:val="uk-UA"/>
        </w:rPr>
        <w:t xml:space="preserve"> -1</w:t>
      </w:r>
      <w:r w:rsidR="00E6644F" w:rsidRPr="00E147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43C0F" w:rsidRPr="00E147DC" w:rsidRDefault="00543C0F" w:rsidP="00543C0F">
      <w:pPr>
        <w:pStyle w:val="HTML"/>
        <w:tabs>
          <w:tab w:val="clear" w:pos="916"/>
          <w:tab w:val="clear" w:pos="1832"/>
          <w:tab w:val="clear" w:pos="2748"/>
          <w:tab w:val="clear" w:pos="3664"/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7DC">
        <w:rPr>
          <w:rFonts w:ascii="Times New Roman" w:hAnsi="Times New Roman" w:cs="Times New Roman"/>
          <w:sz w:val="28"/>
          <w:szCs w:val="28"/>
          <w:lang w:val="uk-UA"/>
        </w:rPr>
        <w:tab/>
        <w:t>На о</w:t>
      </w:r>
      <w:r w:rsidR="00E6644F" w:rsidRPr="00E147DC">
        <w:rPr>
          <w:rFonts w:ascii="Times New Roman" w:hAnsi="Times New Roman" w:cs="Times New Roman"/>
          <w:sz w:val="28"/>
          <w:szCs w:val="28"/>
          <w:lang w:val="uk-UA"/>
        </w:rPr>
        <w:t xml:space="preserve">здоровлення та відпочинок дітей </w:t>
      </w:r>
      <w:r w:rsidRPr="00E147DC">
        <w:rPr>
          <w:rFonts w:ascii="Times New Roman" w:hAnsi="Times New Roman" w:cs="Times New Roman"/>
          <w:sz w:val="28"/>
          <w:szCs w:val="28"/>
          <w:lang w:val="uk-UA"/>
        </w:rPr>
        <w:t>з місцевого бюджету у 2019 році виділено 272.0</w:t>
      </w:r>
      <w:r w:rsidRPr="00E147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147DC">
        <w:rPr>
          <w:rFonts w:ascii="Times New Roman" w:hAnsi="Times New Roman" w:cs="Times New Roman"/>
          <w:sz w:val="28"/>
          <w:szCs w:val="28"/>
          <w:lang w:val="uk-UA"/>
        </w:rPr>
        <w:t>тис</w:t>
      </w:r>
      <w:r w:rsidR="00E6644F" w:rsidRPr="00E147DC">
        <w:rPr>
          <w:rFonts w:ascii="Times New Roman" w:hAnsi="Times New Roman" w:cs="Times New Roman"/>
          <w:sz w:val="28"/>
          <w:szCs w:val="28"/>
          <w:lang w:val="uk-UA"/>
        </w:rPr>
        <w:t>. грн</w:t>
      </w:r>
      <w:r w:rsidRPr="00E147DC">
        <w:rPr>
          <w:rFonts w:ascii="Times New Roman" w:hAnsi="Times New Roman" w:cs="Times New Roman"/>
          <w:sz w:val="28"/>
          <w:szCs w:val="28"/>
          <w:lang w:val="uk-UA"/>
        </w:rPr>
        <w:t xml:space="preserve">., у тому числі з районного – 75.0 тис. грн., </w:t>
      </w:r>
      <w:r w:rsidR="00E6644F" w:rsidRPr="00E147DC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E147DC">
        <w:rPr>
          <w:rFonts w:ascii="Times New Roman" w:hAnsi="Times New Roman" w:cs="Times New Roman"/>
          <w:sz w:val="28"/>
          <w:szCs w:val="28"/>
          <w:lang w:val="uk-UA"/>
        </w:rPr>
        <w:t>бюджет</w:t>
      </w:r>
      <w:r w:rsidR="00E6644F" w:rsidRPr="00E147D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47DC">
        <w:rPr>
          <w:rFonts w:ascii="Times New Roman" w:hAnsi="Times New Roman" w:cs="Times New Roman"/>
          <w:sz w:val="28"/>
          <w:szCs w:val="28"/>
          <w:lang w:val="uk-UA"/>
        </w:rPr>
        <w:t xml:space="preserve"> Троїцької ОТГ -</w:t>
      </w:r>
      <w:r w:rsidR="00E6644F" w:rsidRPr="00E147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5AC2" w:rsidRPr="00E147DC">
        <w:rPr>
          <w:rFonts w:ascii="Times New Roman" w:hAnsi="Times New Roman" w:cs="Times New Roman"/>
          <w:sz w:val="28"/>
          <w:szCs w:val="28"/>
          <w:lang w:val="uk-UA"/>
        </w:rPr>
        <w:t>197,0 тис. грн. Витрачено – 269,1 тис. грн.</w:t>
      </w:r>
    </w:p>
    <w:p w:rsidR="00543C0F" w:rsidRPr="00E147DC" w:rsidRDefault="00543C0F" w:rsidP="006E369F">
      <w:pPr>
        <w:ind w:firstLine="567"/>
        <w:jc w:val="both"/>
        <w:rPr>
          <w:sz w:val="28"/>
          <w:szCs w:val="28"/>
          <w:lang w:val="uk-UA"/>
        </w:rPr>
      </w:pPr>
      <w:r w:rsidRPr="00E147DC">
        <w:rPr>
          <w:sz w:val="28"/>
          <w:szCs w:val="28"/>
          <w:lang w:val="uk-UA"/>
        </w:rPr>
        <w:t xml:space="preserve">   Станом на 01</w:t>
      </w:r>
      <w:r w:rsidR="00E6644F" w:rsidRPr="00E147DC">
        <w:rPr>
          <w:sz w:val="28"/>
          <w:szCs w:val="28"/>
          <w:lang w:val="uk-UA"/>
        </w:rPr>
        <w:t>.</w:t>
      </w:r>
      <w:r w:rsidR="00536C29" w:rsidRPr="00E147DC">
        <w:rPr>
          <w:sz w:val="28"/>
          <w:szCs w:val="28"/>
          <w:lang w:val="uk-UA"/>
        </w:rPr>
        <w:t>1</w:t>
      </w:r>
      <w:r w:rsidR="00E6644F" w:rsidRPr="00E147DC">
        <w:rPr>
          <w:sz w:val="28"/>
          <w:szCs w:val="28"/>
          <w:lang w:val="uk-UA"/>
        </w:rPr>
        <w:t>.</w:t>
      </w:r>
      <w:r w:rsidRPr="00E147DC">
        <w:rPr>
          <w:sz w:val="28"/>
          <w:szCs w:val="28"/>
          <w:lang w:val="uk-UA"/>
        </w:rPr>
        <w:t>20</w:t>
      </w:r>
      <w:r w:rsidR="00C006DB" w:rsidRPr="00E147DC">
        <w:rPr>
          <w:sz w:val="28"/>
          <w:szCs w:val="28"/>
          <w:lang w:val="uk-UA"/>
        </w:rPr>
        <w:t>20</w:t>
      </w:r>
      <w:r w:rsidR="00E6644F" w:rsidRPr="00E147DC">
        <w:rPr>
          <w:sz w:val="28"/>
          <w:szCs w:val="28"/>
          <w:lang w:val="uk-UA"/>
        </w:rPr>
        <w:t xml:space="preserve"> </w:t>
      </w:r>
      <w:r w:rsidRPr="00E147DC">
        <w:rPr>
          <w:sz w:val="28"/>
          <w:szCs w:val="28"/>
          <w:lang w:val="uk-UA"/>
        </w:rPr>
        <w:t>охоплення дітей оздоровчими послугами:</w:t>
      </w:r>
    </w:p>
    <w:p w:rsidR="00543C0F" w:rsidRPr="00E147DC" w:rsidRDefault="00543C0F" w:rsidP="00543C0F">
      <w:pPr>
        <w:jc w:val="both"/>
        <w:rPr>
          <w:sz w:val="28"/>
          <w:szCs w:val="28"/>
          <w:lang w:val="uk-UA"/>
        </w:rPr>
      </w:pPr>
      <w:r w:rsidRPr="00E147DC">
        <w:rPr>
          <w:sz w:val="28"/>
          <w:szCs w:val="28"/>
          <w:lang w:val="uk-UA"/>
        </w:rPr>
        <w:t>-  дитячі центри «Артек» та «Молода гвардія» -</w:t>
      </w:r>
      <w:r w:rsidR="006B5AC2" w:rsidRPr="00E147DC">
        <w:rPr>
          <w:sz w:val="28"/>
          <w:szCs w:val="28"/>
          <w:lang w:val="uk-UA"/>
        </w:rPr>
        <w:t xml:space="preserve"> 6</w:t>
      </w:r>
      <w:r w:rsidRPr="00E147DC">
        <w:rPr>
          <w:sz w:val="28"/>
          <w:szCs w:val="28"/>
          <w:lang w:val="uk-UA"/>
        </w:rPr>
        <w:t xml:space="preserve"> д</w:t>
      </w:r>
      <w:r w:rsidR="006B5AC2" w:rsidRPr="00E147DC">
        <w:rPr>
          <w:sz w:val="28"/>
          <w:szCs w:val="28"/>
          <w:lang w:val="uk-UA"/>
        </w:rPr>
        <w:t>і</w:t>
      </w:r>
      <w:r w:rsidRPr="00E147DC">
        <w:rPr>
          <w:sz w:val="28"/>
          <w:szCs w:val="28"/>
          <w:lang w:val="uk-UA"/>
        </w:rPr>
        <w:t>т</w:t>
      </w:r>
      <w:r w:rsidR="006B5AC2" w:rsidRPr="00E147DC">
        <w:rPr>
          <w:sz w:val="28"/>
          <w:szCs w:val="28"/>
          <w:lang w:val="uk-UA"/>
        </w:rPr>
        <w:t>ей</w:t>
      </w:r>
      <w:r w:rsidRPr="00E147DC">
        <w:rPr>
          <w:sz w:val="28"/>
          <w:szCs w:val="28"/>
          <w:lang w:val="uk-UA"/>
        </w:rPr>
        <w:t>;</w:t>
      </w:r>
    </w:p>
    <w:p w:rsidR="00543C0F" w:rsidRPr="00E147DC" w:rsidRDefault="00543C0F" w:rsidP="00543C0F">
      <w:pPr>
        <w:jc w:val="both"/>
        <w:rPr>
          <w:sz w:val="28"/>
          <w:szCs w:val="28"/>
          <w:lang w:val="uk-UA"/>
        </w:rPr>
      </w:pPr>
      <w:r w:rsidRPr="00E147DC">
        <w:rPr>
          <w:sz w:val="28"/>
          <w:szCs w:val="28"/>
          <w:lang w:val="uk-UA"/>
        </w:rPr>
        <w:t xml:space="preserve">- санаторно-курортні заклади - </w:t>
      </w:r>
      <w:r w:rsidR="006B5AC2" w:rsidRPr="00E147DC">
        <w:rPr>
          <w:sz w:val="28"/>
          <w:szCs w:val="28"/>
          <w:lang w:val="uk-UA"/>
        </w:rPr>
        <w:t>26</w:t>
      </w:r>
      <w:r w:rsidRPr="00E147DC">
        <w:rPr>
          <w:sz w:val="28"/>
          <w:szCs w:val="28"/>
          <w:lang w:val="uk-UA"/>
        </w:rPr>
        <w:t xml:space="preserve"> дітей;</w:t>
      </w:r>
    </w:p>
    <w:p w:rsidR="00543C0F" w:rsidRPr="00E147DC" w:rsidRDefault="00543C0F" w:rsidP="00543C0F">
      <w:pPr>
        <w:jc w:val="both"/>
        <w:rPr>
          <w:sz w:val="28"/>
          <w:szCs w:val="28"/>
          <w:lang w:val="uk-UA"/>
        </w:rPr>
      </w:pPr>
      <w:r w:rsidRPr="00E147DC">
        <w:rPr>
          <w:sz w:val="28"/>
          <w:szCs w:val="28"/>
          <w:lang w:val="uk-UA"/>
        </w:rPr>
        <w:t>- дитячі оздоровчі табори :</w:t>
      </w:r>
    </w:p>
    <w:p w:rsidR="00543C0F" w:rsidRPr="00E147DC" w:rsidRDefault="006E369F" w:rsidP="00543C0F">
      <w:pPr>
        <w:jc w:val="both"/>
        <w:rPr>
          <w:sz w:val="28"/>
          <w:szCs w:val="28"/>
          <w:lang w:val="uk-UA"/>
        </w:rPr>
      </w:pPr>
      <w:r w:rsidRPr="00E147DC">
        <w:rPr>
          <w:sz w:val="28"/>
          <w:szCs w:val="28"/>
          <w:lang w:val="uk-UA"/>
        </w:rPr>
        <w:t xml:space="preserve">-  </w:t>
      </w:r>
      <w:proofErr w:type="spellStart"/>
      <w:r w:rsidRPr="00E147DC">
        <w:rPr>
          <w:sz w:val="28"/>
          <w:szCs w:val="28"/>
          <w:lang w:val="uk-UA"/>
        </w:rPr>
        <w:t>ДТ</w:t>
      </w:r>
      <w:proofErr w:type="spellEnd"/>
      <w:r w:rsidR="00543C0F" w:rsidRPr="00E147DC">
        <w:rPr>
          <w:sz w:val="28"/>
          <w:szCs w:val="28"/>
          <w:lang w:val="uk-UA"/>
        </w:rPr>
        <w:t xml:space="preserve"> «Зоря» </w:t>
      </w:r>
      <w:r w:rsidR="00E6644F" w:rsidRPr="00E147DC">
        <w:rPr>
          <w:sz w:val="28"/>
          <w:szCs w:val="28"/>
          <w:lang w:val="uk-UA"/>
        </w:rPr>
        <w:t xml:space="preserve">(Кремінна) </w:t>
      </w:r>
      <w:r w:rsidR="00543C0F" w:rsidRPr="00E147DC">
        <w:rPr>
          <w:sz w:val="28"/>
          <w:szCs w:val="28"/>
          <w:lang w:val="uk-UA"/>
        </w:rPr>
        <w:t xml:space="preserve">- </w:t>
      </w:r>
      <w:r w:rsidR="006B5AC2" w:rsidRPr="00E147DC">
        <w:rPr>
          <w:sz w:val="28"/>
          <w:szCs w:val="28"/>
          <w:lang w:val="uk-UA"/>
        </w:rPr>
        <w:t>17</w:t>
      </w:r>
      <w:r w:rsidR="00543C0F" w:rsidRPr="00E147DC">
        <w:rPr>
          <w:sz w:val="28"/>
          <w:szCs w:val="28"/>
          <w:lang w:val="uk-UA"/>
        </w:rPr>
        <w:t xml:space="preserve"> д</w:t>
      </w:r>
      <w:r w:rsidR="006B5AC2" w:rsidRPr="00E147DC">
        <w:rPr>
          <w:sz w:val="28"/>
          <w:szCs w:val="28"/>
          <w:lang w:val="uk-UA"/>
        </w:rPr>
        <w:t>і</w:t>
      </w:r>
      <w:r w:rsidR="00543C0F" w:rsidRPr="00E147DC">
        <w:rPr>
          <w:sz w:val="28"/>
          <w:szCs w:val="28"/>
          <w:lang w:val="uk-UA"/>
        </w:rPr>
        <w:t>т</w:t>
      </w:r>
      <w:r w:rsidR="006B5AC2" w:rsidRPr="00E147DC">
        <w:rPr>
          <w:sz w:val="28"/>
          <w:szCs w:val="28"/>
          <w:lang w:val="uk-UA"/>
        </w:rPr>
        <w:t>ей</w:t>
      </w:r>
      <w:r w:rsidR="00543C0F" w:rsidRPr="00E147DC">
        <w:rPr>
          <w:sz w:val="28"/>
          <w:szCs w:val="28"/>
          <w:lang w:val="uk-UA"/>
        </w:rPr>
        <w:t>.</w:t>
      </w:r>
    </w:p>
    <w:p w:rsidR="00543C0F" w:rsidRPr="00E147DC" w:rsidRDefault="00543C0F" w:rsidP="00543C0F">
      <w:pPr>
        <w:jc w:val="both"/>
        <w:rPr>
          <w:sz w:val="28"/>
          <w:szCs w:val="28"/>
          <w:lang w:val="uk-UA"/>
        </w:rPr>
      </w:pPr>
      <w:r w:rsidRPr="00E147DC">
        <w:rPr>
          <w:sz w:val="28"/>
          <w:szCs w:val="28"/>
          <w:lang w:val="uk-UA"/>
        </w:rPr>
        <w:t xml:space="preserve">-  </w:t>
      </w:r>
      <w:proofErr w:type="spellStart"/>
      <w:r w:rsidRPr="00E147DC">
        <w:rPr>
          <w:sz w:val="28"/>
          <w:szCs w:val="28"/>
          <w:lang w:val="uk-UA"/>
        </w:rPr>
        <w:t>ДТ</w:t>
      </w:r>
      <w:proofErr w:type="spellEnd"/>
      <w:r w:rsidRPr="00E147DC">
        <w:rPr>
          <w:sz w:val="28"/>
          <w:szCs w:val="28"/>
          <w:lang w:val="uk-UA"/>
        </w:rPr>
        <w:t xml:space="preserve"> «Джура» </w:t>
      </w:r>
      <w:r w:rsidR="006E369F" w:rsidRPr="00E147DC">
        <w:rPr>
          <w:sz w:val="28"/>
          <w:szCs w:val="28"/>
          <w:lang w:val="uk-UA"/>
        </w:rPr>
        <w:t>(</w:t>
      </w:r>
      <w:proofErr w:type="spellStart"/>
      <w:r w:rsidR="006E369F" w:rsidRPr="00E147DC">
        <w:rPr>
          <w:sz w:val="28"/>
          <w:szCs w:val="28"/>
          <w:lang w:val="uk-UA"/>
        </w:rPr>
        <w:t>Старобільськ</w:t>
      </w:r>
      <w:proofErr w:type="spellEnd"/>
      <w:r w:rsidR="006E369F" w:rsidRPr="00E147DC">
        <w:rPr>
          <w:sz w:val="28"/>
          <w:szCs w:val="28"/>
          <w:lang w:val="uk-UA"/>
        </w:rPr>
        <w:t xml:space="preserve">) </w:t>
      </w:r>
      <w:r w:rsidRPr="00E147DC">
        <w:rPr>
          <w:sz w:val="28"/>
          <w:szCs w:val="28"/>
          <w:lang w:val="uk-UA"/>
        </w:rPr>
        <w:t>-</w:t>
      </w:r>
      <w:r w:rsidR="006B5AC2" w:rsidRPr="00E147DC">
        <w:rPr>
          <w:sz w:val="28"/>
          <w:szCs w:val="28"/>
          <w:lang w:val="uk-UA"/>
        </w:rPr>
        <w:t xml:space="preserve"> 7</w:t>
      </w:r>
      <w:r w:rsidRPr="00E147DC">
        <w:rPr>
          <w:sz w:val="28"/>
          <w:szCs w:val="28"/>
          <w:lang w:val="uk-UA"/>
        </w:rPr>
        <w:t xml:space="preserve"> д</w:t>
      </w:r>
      <w:r w:rsidR="006B5AC2" w:rsidRPr="00E147DC">
        <w:rPr>
          <w:sz w:val="28"/>
          <w:szCs w:val="28"/>
          <w:lang w:val="uk-UA"/>
        </w:rPr>
        <w:t>і</w:t>
      </w:r>
      <w:r w:rsidRPr="00E147DC">
        <w:rPr>
          <w:sz w:val="28"/>
          <w:szCs w:val="28"/>
          <w:lang w:val="uk-UA"/>
        </w:rPr>
        <w:t>т</w:t>
      </w:r>
      <w:r w:rsidR="006B5AC2" w:rsidRPr="00E147DC">
        <w:rPr>
          <w:sz w:val="28"/>
          <w:szCs w:val="28"/>
          <w:lang w:val="uk-UA"/>
        </w:rPr>
        <w:t>ей</w:t>
      </w:r>
      <w:r w:rsidRPr="00E147DC">
        <w:rPr>
          <w:sz w:val="28"/>
          <w:szCs w:val="28"/>
          <w:lang w:val="uk-UA"/>
        </w:rPr>
        <w:t>.</w:t>
      </w:r>
    </w:p>
    <w:p w:rsidR="006B5AC2" w:rsidRPr="00E147DC" w:rsidRDefault="006B5AC2" w:rsidP="00543C0F">
      <w:pPr>
        <w:jc w:val="both"/>
        <w:rPr>
          <w:sz w:val="28"/>
          <w:szCs w:val="28"/>
          <w:lang w:val="uk-UA"/>
        </w:rPr>
      </w:pPr>
      <w:r w:rsidRPr="00E147DC">
        <w:rPr>
          <w:sz w:val="28"/>
          <w:szCs w:val="28"/>
          <w:lang w:val="uk-UA"/>
        </w:rPr>
        <w:t xml:space="preserve">-  </w:t>
      </w:r>
      <w:proofErr w:type="spellStart"/>
      <w:r w:rsidRPr="00E147DC">
        <w:rPr>
          <w:sz w:val="28"/>
          <w:szCs w:val="28"/>
          <w:lang w:val="uk-UA"/>
        </w:rPr>
        <w:t>ДТ</w:t>
      </w:r>
      <w:proofErr w:type="spellEnd"/>
      <w:r w:rsidRPr="00E147DC">
        <w:rPr>
          <w:sz w:val="28"/>
          <w:szCs w:val="28"/>
          <w:lang w:val="uk-UA"/>
        </w:rPr>
        <w:t xml:space="preserve"> «</w:t>
      </w:r>
      <w:proofErr w:type="spellStart"/>
      <w:r w:rsidRPr="00E147DC">
        <w:rPr>
          <w:sz w:val="28"/>
          <w:szCs w:val="28"/>
          <w:lang w:val="uk-UA"/>
        </w:rPr>
        <w:t>Мечта</w:t>
      </w:r>
      <w:proofErr w:type="spellEnd"/>
      <w:r w:rsidRPr="00E147DC">
        <w:rPr>
          <w:sz w:val="28"/>
          <w:szCs w:val="28"/>
          <w:lang w:val="uk-UA"/>
        </w:rPr>
        <w:t>» -  14 дітей.</w:t>
      </w:r>
    </w:p>
    <w:p w:rsidR="006B5AC2" w:rsidRPr="00E147DC" w:rsidRDefault="006B5AC2" w:rsidP="00543C0F">
      <w:pPr>
        <w:jc w:val="both"/>
        <w:rPr>
          <w:sz w:val="28"/>
          <w:szCs w:val="28"/>
          <w:lang w:val="uk-UA"/>
        </w:rPr>
      </w:pPr>
      <w:r w:rsidRPr="00E147DC">
        <w:rPr>
          <w:sz w:val="28"/>
          <w:szCs w:val="28"/>
          <w:lang w:val="uk-UA"/>
        </w:rPr>
        <w:t xml:space="preserve">-  </w:t>
      </w:r>
      <w:proofErr w:type="spellStart"/>
      <w:r w:rsidRPr="00E147DC">
        <w:rPr>
          <w:sz w:val="28"/>
          <w:szCs w:val="28"/>
          <w:lang w:val="uk-UA"/>
        </w:rPr>
        <w:t>ДТ</w:t>
      </w:r>
      <w:proofErr w:type="spellEnd"/>
      <w:r w:rsidRPr="00E147DC">
        <w:rPr>
          <w:sz w:val="28"/>
          <w:szCs w:val="28"/>
          <w:lang w:val="uk-UA"/>
        </w:rPr>
        <w:t xml:space="preserve"> «Соснова </w:t>
      </w:r>
      <w:proofErr w:type="spellStart"/>
      <w:r w:rsidRPr="00E147DC">
        <w:rPr>
          <w:sz w:val="28"/>
          <w:szCs w:val="28"/>
          <w:lang w:val="uk-UA"/>
        </w:rPr>
        <w:t>роща</w:t>
      </w:r>
      <w:proofErr w:type="spellEnd"/>
      <w:r w:rsidRPr="00E147DC">
        <w:rPr>
          <w:sz w:val="28"/>
          <w:szCs w:val="28"/>
          <w:lang w:val="uk-UA"/>
        </w:rPr>
        <w:t>» - 2 дитини.</w:t>
      </w:r>
    </w:p>
    <w:p w:rsidR="006B5AC2" w:rsidRPr="00E147DC" w:rsidRDefault="006B5AC2" w:rsidP="00543C0F">
      <w:pPr>
        <w:jc w:val="both"/>
        <w:rPr>
          <w:sz w:val="28"/>
          <w:szCs w:val="28"/>
          <w:lang w:val="uk-UA"/>
        </w:rPr>
      </w:pPr>
      <w:r w:rsidRPr="00E147DC">
        <w:rPr>
          <w:sz w:val="28"/>
          <w:szCs w:val="28"/>
          <w:lang w:val="uk-UA"/>
        </w:rPr>
        <w:t xml:space="preserve">-  </w:t>
      </w:r>
      <w:proofErr w:type="spellStart"/>
      <w:r w:rsidRPr="00E147DC">
        <w:rPr>
          <w:sz w:val="28"/>
          <w:szCs w:val="28"/>
          <w:lang w:val="uk-UA"/>
        </w:rPr>
        <w:t>ДТ</w:t>
      </w:r>
      <w:proofErr w:type="spellEnd"/>
      <w:r w:rsidRPr="00E147DC">
        <w:rPr>
          <w:sz w:val="28"/>
          <w:szCs w:val="28"/>
          <w:lang w:val="uk-UA"/>
        </w:rPr>
        <w:t xml:space="preserve"> «Факел» - 3 дитини.</w:t>
      </w:r>
    </w:p>
    <w:p w:rsidR="00543C0F" w:rsidRPr="00E147DC" w:rsidRDefault="00543C0F" w:rsidP="00543C0F">
      <w:pPr>
        <w:jc w:val="both"/>
        <w:rPr>
          <w:sz w:val="28"/>
          <w:szCs w:val="28"/>
          <w:lang w:val="uk-UA"/>
        </w:rPr>
      </w:pPr>
      <w:r w:rsidRPr="00E147DC">
        <w:rPr>
          <w:sz w:val="28"/>
          <w:szCs w:val="28"/>
          <w:lang w:val="uk-UA"/>
        </w:rPr>
        <w:t xml:space="preserve">   </w:t>
      </w:r>
      <w:r w:rsidR="006E369F" w:rsidRPr="00E147DC">
        <w:rPr>
          <w:sz w:val="28"/>
          <w:szCs w:val="28"/>
          <w:lang w:val="uk-UA"/>
        </w:rPr>
        <w:tab/>
        <w:t>О</w:t>
      </w:r>
      <w:r w:rsidRPr="00E147DC">
        <w:rPr>
          <w:sz w:val="28"/>
          <w:szCs w:val="28"/>
          <w:lang w:val="uk-UA"/>
        </w:rPr>
        <w:t>хоплення дітей відпочинковими послугами:</w:t>
      </w:r>
    </w:p>
    <w:p w:rsidR="00543C0F" w:rsidRPr="00E147DC" w:rsidRDefault="00543C0F" w:rsidP="00543C0F">
      <w:pPr>
        <w:jc w:val="both"/>
        <w:rPr>
          <w:sz w:val="28"/>
          <w:szCs w:val="28"/>
          <w:lang w:val="uk-UA"/>
        </w:rPr>
      </w:pPr>
      <w:r w:rsidRPr="00E147DC">
        <w:rPr>
          <w:sz w:val="28"/>
          <w:szCs w:val="28"/>
          <w:lang w:val="uk-UA"/>
        </w:rPr>
        <w:t xml:space="preserve">- </w:t>
      </w:r>
      <w:proofErr w:type="spellStart"/>
      <w:r w:rsidRPr="00E147DC">
        <w:rPr>
          <w:sz w:val="28"/>
          <w:szCs w:val="28"/>
          <w:lang w:val="uk-UA"/>
        </w:rPr>
        <w:t>м.Тернопіль</w:t>
      </w:r>
      <w:proofErr w:type="spellEnd"/>
      <w:r w:rsidR="006E369F" w:rsidRPr="00E147DC">
        <w:rPr>
          <w:sz w:val="28"/>
          <w:szCs w:val="28"/>
          <w:lang w:val="uk-UA"/>
        </w:rPr>
        <w:t xml:space="preserve"> </w:t>
      </w:r>
      <w:r w:rsidRPr="00E147DC">
        <w:rPr>
          <w:sz w:val="28"/>
          <w:szCs w:val="28"/>
          <w:lang w:val="uk-UA"/>
        </w:rPr>
        <w:t>(участь у проекті «Схід і Захід разом»</w:t>
      </w:r>
      <w:r w:rsidR="006E369F" w:rsidRPr="00E147DC">
        <w:rPr>
          <w:sz w:val="28"/>
          <w:szCs w:val="28"/>
          <w:lang w:val="uk-UA"/>
        </w:rPr>
        <w:t>)</w:t>
      </w:r>
      <w:r w:rsidRPr="00E147DC">
        <w:rPr>
          <w:sz w:val="28"/>
          <w:szCs w:val="28"/>
          <w:lang w:val="uk-UA"/>
        </w:rPr>
        <w:t xml:space="preserve"> - 12 дітей</w:t>
      </w:r>
      <w:r w:rsidR="006E369F" w:rsidRPr="00E147DC">
        <w:rPr>
          <w:sz w:val="28"/>
          <w:szCs w:val="28"/>
          <w:lang w:val="uk-UA"/>
        </w:rPr>
        <w:t xml:space="preserve"> </w:t>
      </w:r>
      <w:r w:rsidRPr="00E147DC">
        <w:rPr>
          <w:sz w:val="28"/>
          <w:szCs w:val="28"/>
          <w:lang w:val="uk-UA"/>
        </w:rPr>
        <w:t>(батьківські кошти)</w:t>
      </w:r>
      <w:r w:rsidR="006E369F" w:rsidRPr="00E147DC">
        <w:rPr>
          <w:sz w:val="28"/>
          <w:szCs w:val="28"/>
          <w:lang w:val="uk-UA"/>
        </w:rPr>
        <w:t>;</w:t>
      </w:r>
    </w:p>
    <w:p w:rsidR="00543C0F" w:rsidRPr="00E147DC" w:rsidRDefault="00543C0F" w:rsidP="00543C0F">
      <w:pPr>
        <w:jc w:val="both"/>
        <w:rPr>
          <w:sz w:val="28"/>
          <w:szCs w:val="28"/>
          <w:lang w:val="uk-UA"/>
        </w:rPr>
      </w:pPr>
      <w:r w:rsidRPr="00E147DC">
        <w:rPr>
          <w:sz w:val="28"/>
          <w:szCs w:val="28"/>
          <w:lang w:val="uk-UA"/>
        </w:rPr>
        <w:t xml:space="preserve">- 3 </w:t>
      </w:r>
      <w:r w:rsidR="006E369F" w:rsidRPr="00E147DC">
        <w:rPr>
          <w:sz w:val="28"/>
          <w:szCs w:val="28"/>
          <w:lang w:val="uk-UA"/>
        </w:rPr>
        <w:t>л</w:t>
      </w:r>
      <w:r w:rsidRPr="00E147DC">
        <w:rPr>
          <w:sz w:val="28"/>
          <w:szCs w:val="28"/>
          <w:lang w:val="uk-UA"/>
        </w:rPr>
        <w:t>ітні мовні табори</w:t>
      </w:r>
      <w:r w:rsidR="006E369F" w:rsidRPr="00E147DC">
        <w:rPr>
          <w:sz w:val="28"/>
          <w:szCs w:val="28"/>
          <w:lang w:val="uk-UA"/>
        </w:rPr>
        <w:t xml:space="preserve"> - </w:t>
      </w:r>
      <w:r w:rsidRPr="00E147DC">
        <w:rPr>
          <w:sz w:val="28"/>
          <w:szCs w:val="28"/>
          <w:lang w:val="uk-UA"/>
        </w:rPr>
        <w:t>42 дітей;</w:t>
      </w:r>
    </w:p>
    <w:p w:rsidR="00543C0F" w:rsidRPr="00E147DC" w:rsidRDefault="00543C0F" w:rsidP="00543C0F">
      <w:pPr>
        <w:jc w:val="both"/>
        <w:rPr>
          <w:sz w:val="28"/>
          <w:szCs w:val="28"/>
          <w:lang w:val="uk-UA"/>
        </w:rPr>
      </w:pPr>
      <w:r w:rsidRPr="00E147DC">
        <w:rPr>
          <w:sz w:val="28"/>
          <w:szCs w:val="28"/>
          <w:lang w:val="uk-UA"/>
        </w:rPr>
        <w:t xml:space="preserve">- 19 таборів мужності та патріотизму при загальноосвітніх навчальних закладах району </w:t>
      </w:r>
      <w:r w:rsidR="006E369F" w:rsidRPr="00E147DC">
        <w:rPr>
          <w:sz w:val="28"/>
          <w:szCs w:val="28"/>
          <w:lang w:val="uk-UA"/>
        </w:rPr>
        <w:t>-</w:t>
      </w:r>
      <w:r w:rsidR="006B5AC2" w:rsidRPr="00E147DC">
        <w:rPr>
          <w:sz w:val="28"/>
          <w:szCs w:val="28"/>
          <w:lang w:val="uk-UA"/>
        </w:rPr>
        <w:t xml:space="preserve"> 460</w:t>
      </w:r>
      <w:r w:rsidRPr="00E147DC">
        <w:rPr>
          <w:sz w:val="28"/>
          <w:szCs w:val="28"/>
          <w:lang w:val="uk-UA"/>
        </w:rPr>
        <w:t xml:space="preserve"> д</w:t>
      </w:r>
      <w:r w:rsidR="006B5AC2" w:rsidRPr="00E147DC">
        <w:rPr>
          <w:sz w:val="28"/>
          <w:szCs w:val="28"/>
          <w:lang w:val="uk-UA"/>
        </w:rPr>
        <w:t>і</w:t>
      </w:r>
      <w:r w:rsidRPr="00E147DC">
        <w:rPr>
          <w:sz w:val="28"/>
          <w:szCs w:val="28"/>
          <w:lang w:val="uk-UA"/>
        </w:rPr>
        <w:t>т</w:t>
      </w:r>
      <w:r w:rsidR="006B5AC2" w:rsidRPr="00E147DC">
        <w:rPr>
          <w:sz w:val="28"/>
          <w:szCs w:val="28"/>
          <w:lang w:val="uk-UA"/>
        </w:rPr>
        <w:t>ей</w:t>
      </w:r>
      <w:r w:rsidRPr="00E147DC">
        <w:rPr>
          <w:sz w:val="28"/>
          <w:szCs w:val="28"/>
          <w:lang w:val="uk-UA"/>
        </w:rPr>
        <w:t xml:space="preserve">; </w:t>
      </w:r>
    </w:p>
    <w:p w:rsidR="00543C0F" w:rsidRPr="00E147DC" w:rsidRDefault="00543C0F" w:rsidP="00543C0F">
      <w:pPr>
        <w:jc w:val="both"/>
        <w:rPr>
          <w:sz w:val="28"/>
          <w:szCs w:val="28"/>
          <w:lang w:val="uk-UA"/>
        </w:rPr>
      </w:pPr>
      <w:r w:rsidRPr="00E147DC">
        <w:rPr>
          <w:sz w:val="28"/>
          <w:szCs w:val="28"/>
          <w:lang w:val="uk-UA"/>
        </w:rPr>
        <w:t xml:space="preserve">- </w:t>
      </w:r>
      <w:proofErr w:type="spellStart"/>
      <w:r w:rsidRPr="00E147DC">
        <w:rPr>
          <w:sz w:val="28"/>
          <w:szCs w:val="28"/>
          <w:lang w:val="uk-UA"/>
        </w:rPr>
        <w:t>КП</w:t>
      </w:r>
      <w:proofErr w:type="spellEnd"/>
      <w:r w:rsidRPr="00E147DC">
        <w:rPr>
          <w:sz w:val="28"/>
          <w:szCs w:val="28"/>
          <w:lang w:val="uk-UA"/>
        </w:rPr>
        <w:t xml:space="preserve"> ДСЗТ «Таврія»</w:t>
      </w:r>
      <w:r w:rsidR="006E369F" w:rsidRPr="00E147DC">
        <w:rPr>
          <w:sz w:val="28"/>
          <w:szCs w:val="28"/>
          <w:lang w:val="uk-UA"/>
        </w:rPr>
        <w:t xml:space="preserve"> </w:t>
      </w:r>
      <w:r w:rsidRPr="00E147DC">
        <w:rPr>
          <w:sz w:val="28"/>
          <w:szCs w:val="28"/>
          <w:lang w:val="uk-UA"/>
        </w:rPr>
        <w:t>- 11 дітей .</w:t>
      </w:r>
    </w:p>
    <w:p w:rsidR="006B5AC2" w:rsidRPr="00E147DC" w:rsidRDefault="006B5AC2" w:rsidP="00543C0F">
      <w:pPr>
        <w:jc w:val="both"/>
        <w:rPr>
          <w:sz w:val="28"/>
          <w:szCs w:val="28"/>
          <w:lang w:val="uk-UA"/>
        </w:rPr>
      </w:pPr>
      <w:r w:rsidRPr="00E147DC">
        <w:rPr>
          <w:sz w:val="28"/>
          <w:szCs w:val="28"/>
          <w:lang w:val="uk-UA"/>
        </w:rPr>
        <w:t>- санаторій «Перлина» - 12 дітей.</w:t>
      </w:r>
    </w:p>
    <w:p w:rsidR="006B5AC2" w:rsidRPr="003D7F92" w:rsidRDefault="006B5AC2" w:rsidP="00543C0F">
      <w:pPr>
        <w:jc w:val="both"/>
        <w:rPr>
          <w:sz w:val="28"/>
          <w:szCs w:val="28"/>
          <w:lang w:val="uk-UA"/>
        </w:rPr>
      </w:pPr>
      <w:r w:rsidRPr="00E147DC">
        <w:rPr>
          <w:sz w:val="28"/>
          <w:szCs w:val="28"/>
          <w:lang w:val="uk-UA"/>
        </w:rPr>
        <w:t xml:space="preserve">- пансіонат </w:t>
      </w:r>
      <w:proofErr w:type="spellStart"/>
      <w:r w:rsidRPr="00E147DC">
        <w:rPr>
          <w:sz w:val="28"/>
          <w:szCs w:val="28"/>
          <w:lang w:val="uk-UA"/>
        </w:rPr>
        <w:t>Урзуф</w:t>
      </w:r>
      <w:proofErr w:type="spellEnd"/>
      <w:r w:rsidRPr="00E147DC">
        <w:rPr>
          <w:sz w:val="28"/>
          <w:szCs w:val="28"/>
          <w:lang w:val="uk-UA"/>
        </w:rPr>
        <w:t xml:space="preserve"> – 28 дітей.</w:t>
      </w:r>
    </w:p>
    <w:p w:rsidR="00543C0F" w:rsidRPr="00C82673" w:rsidRDefault="00543C0F" w:rsidP="00543C0F">
      <w:pPr>
        <w:rPr>
          <w:lang w:val="uk-UA"/>
        </w:rPr>
      </w:pPr>
    </w:p>
    <w:p w:rsidR="000613CC" w:rsidRPr="000166D5" w:rsidRDefault="000613CC" w:rsidP="00543C0F">
      <w:pPr>
        <w:pStyle w:val="HTML"/>
        <w:tabs>
          <w:tab w:val="clear" w:pos="916"/>
          <w:tab w:val="clear" w:pos="1832"/>
          <w:tab w:val="clear" w:pos="2748"/>
          <w:tab w:val="clear" w:pos="3664"/>
          <w:tab w:val="left" w:pos="0"/>
          <w:tab w:val="left" w:pos="709"/>
        </w:tabs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22D88">
        <w:rPr>
          <w:rFonts w:ascii="Times New Roman" w:hAnsi="Times New Roman" w:cs="Times New Roman"/>
          <w:sz w:val="27"/>
          <w:szCs w:val="27"/>
          <w:lang w:val="uk-UA"/>
        </w:rPr>
        <w:t xml:space="preserve">            На обліку в управлінні перебуває </w:t>
      </w:r>
      <w:r w:rsidR="00E22D88">
        <w:rPr>
          <w:rFonts w:ascii="Times New Roman" w:hAnsi="Times New Roman" w:cs="Times New Roman"/>
          <w:sz w:val="27"/>
          <w:szCs w:val="27"/>
          <w:lang w:val="uk-UA"/>
        </w:rPr>
        <w:t>62</w:t>
      </w:r>
      <w:r w:rsidRPr="00E22D88">
        <w:rPr>
          <w:rFonts w:ascii="Times New Roman" w:hAnsi="Times New Roman" w:cs="Times New Roman"/>
          <w:sz w:val="27"/>
          <w:szCs w:val="27"/>
          <w:lang w:val="uk-UA"/>
        </w:rPr>
        <w:t xml:space="preserve"> ос</w:t>
      </w:r>
      <w:r w:rsidR="006B5AC2">
        <w:rPr>
          <w:rFonts w:ascii="Times New Roman" w:hAnsi="Times New Roman" w:cs="Times New Roman"/>
          <w:sz w:val="27"/>
          <w:szCs w:val="27"/>
          <w:lang w:val="uk-UA"/>
        </w:rPr>
        <w:t>і</w:t>
      </w:r>
      <w:r w:rsidRPr="00E71149">
        <w:rPr>
          <w:rFonts w:ascii="Times New Roman" w:hAnsi="Times New Roman" w:cs="Times New Roman"/>
          <w:sz w:val="27"/>
          <w:szCs w:val="27"/>
          <w:lang w:val="uk-UA"/>
        </w:rPr>
        <w:t>б</w:t>
      </w:r>
      <w:r w:rsidRPr="00E22D88">
        <w:rPr>
          <w:rFonts w:ascii="Times New Roman" w:hAnsi="Times New Roman" w:cs="Times New Roman"/>
          <w:sz w:val="27"/>
          <w:szCs w:val="27"/>
          <w:lang w:val="uk-UA"/>
        </w:rPr>
        <w:t>, які постраждали внаслі</w:t>
      </w:r>
      <w:r w:rsidR="00E22D88" w:rsidRPr="00E22D88">
        <w:rPr>
          <w:rFonts w:ascii="Times New Roman" w:hAnsi="Times New Roman" w:cs="Times New Roman"/>
          <w:sz w:val="27"/>
          <w:szCs w:val="27"/>
          <w:lang w:val="uk-UA"/>
        </w:rPr>
        <w:t>док аварії на Чорнобильській АЕ</w:t>
      </w:r>
      <w:r w:rsidR="00E22D88">
        <w:rPr>
          <w:rFonts w:ascii="Times New Roman" w:hAnsi="Times New Roman" w:cs="Times New Roman"/>
          <w:sz w:val="27"/>
          <w:szCs w:val="27"/>
          <w:lang w:val="uk-UA"/>
        </w:rPr>
        <w:t>С, з них  19 -  внутрішньо переміщені особи.</w:t>
      </w:r>
      <w:r w:rsidRPr="00E22D88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E71149">
        <w:rPr>
          <w:rFonts w:ascii="Times New Roman" w:hAnsi="Times New Roman" w:cs="Times New Roman"/>
          <w:sz w:val="27"/>
          <w:szCs w:val="27"/>
          <w:lang w:val="uk-UA"/>
        </w:rPr>
        <w:t xml:space="preserve"> Станом на 01.</w:t>
      </w:r>
      <w:r w:rsidR="00C006DB">
        <w:rPr>
          <w:rFonts w:ascii="Times New Roman" w:hAnsi="Times New Roman" w:cs="Times New Roman"/>
          <w:sz w:val="27"/>
          <w:szCs w:val="27"/>
          <w:lang w:val="uk-UA"/>
        </w:rPr>
        <w:t>0</w:t>
      </w:r>
      <w:r w:rsidR="00536C29">
        <w:rPr>
          <w:rFonts w:ascii="Times New Roman" w:hAnsi="Times New Roman" w:cs="Times New Roman"/>
          <w:sz w:val="27"/>
          <w:szCs w:val="27"/>
          <w:lang w:val="uk-UA"/>
        </w:rPr>
        <w:t>1</w:t>
      </w:r>
      <w:r w:rsidRPr="00E71149">
        <w:rPr>
          <w:rFonts w:ascii="Times New Roman" w:hAnsi="Times New Roman" w:cs="Times New Roman"/>
          <w:sz w:val="27"/>
          <w:szCs w:val="27"/>
          <w:lang w:val="uk-UA"/>
        </w:rPr>
        <w:t>.20</w:t>
      </w:r>
      <w:r w:rsidR="00C006DB">
        <w:rPr>
          <w:rFonts w:ascii="Times New Roman" w:hAnsi="Times New Roman" w:cs="Times New Roman"/>
          <w:sz w:val="27"/>
          <w:szCs w:val="27"/>
          <w:lang w:val="uk-UA"/>
        </w:rPr>
        <w:t>20</w:t>
      </w:r>
      <w:r w:rsidR="00423600" w:rsidRPr="00E71149">
        <w:rPr>
          <w:rFonts w:ascii="Times New Roman" w:hAnsi="Times New Roman" w:cs="Times New Roman"/>
          <w:sz w:val="27"/>
          <w:szCs w:val="27"/>
          <w:lang w:val="uk-UA"/>
        </w:rPr>
        <w:t xml:space="preserve"> компенсаційні виплати склали </w:t>
      </w:r>
      <w:r w:rsidR="00E22D88">
        <w:rPr>
          <w:rFonts w:ascii="Times New Roman" w:hAnsi="Times New Roman" w:cs="Times New Roman"/>
          <w:sz w:val="27"/>
          <w:szCs w:val="27"/>
          <w:lang w:val="uk-UA"/>
        </w:rPr>
        <w:t>204,1</w:t>
      </w:r>
      <w:r w:rsidR="00774C39" w:rsidRPr="00E71149">
        <w:rPr>
          <w:rFonts w:ascii="Times New Roman" w:hAnsi="Times New Roman" w:cs="Times New Roman"/>
          <w:sz w:val="27"/>
          <w:szCs w:val="27"/>
          <w:lang w:val="uk-UA"/>
        </w:rPr>
        <w:t xml:space="preserve"> тис. грн.</w:t>
      </w:r>
    </w:p>
    <w:p w:rsidR="000613CC" w:rsidRPr="000166D5" w:rsidRDefault="000613CC" w:rsidP="000613CC">
      <w:pPr>
        <w:jc w:val="both"/>
        <w:rPr>
          <w:sz w:val="27"/>
          <w:szCs w:val="27"/>
          <w:highlight w:val="yellow"/>
          <w:lang w:val="uk-UA"/>
        </w:rPr>
      </w:pPr>
      <w:r w:rsidRPr="000166D5">
        <w:rPr>
          <w:sz w:val="27"/>
          <w:szCs w:val="27"/>
          <w:highlight w:val="yellow"/>
          <w:lang w:val="uk-UA"/>
        </w:rPr>
        <w:t xml:space="preserve"> </w:t>
      </w:r>
    </w:p>
    <w:p w:rsidR="000613CC" w:rsidRPr="006E369F" w:rsidRDefault="000613CC" w:rsidP="000613CC">
      <w:pPr>
        <w:jc w:val="both"/>
        <w:rPr>
          <w:sz w:val="27"/>
          <w:szCs w:val="27"/>
          <w:lang w:val="uk-UA"/>
        </w:rPr>
      </w:pPr>
      <w:r w:rsidRPr="006E369F">
        <w:rPr>
          <w:sz w:val="27"/>
          <w:szCs w:val="27"/>
          <w:lang w:val="uk-UA"/>
        </w:rPr>
        <w:t xml:space="preserve">            В районі діють: «Районна програма соціального захисту ветеранів війни, військової служби, учасників антитерористичної операції, військовослужбовців, ветеранів праці, пенсіонерів та інших пільгових категорій на 2017-2020 роки», «Комплексна районна програма соціального захисту і реабілітації осіб з обмеженими фізичними можливостями на 2016-2020 роки», «Районна цільова програма соціального захисту громадян, які постраждали внаслідок Чорнобильської катастрофи на 201</w:t>
      </w:r>
      <w:r w:rsidR="009739FB" w:rsidRPr="006E369F">
        <w:rPr>
          <w:sz w:val="27"/>
          <w:szCs w:val="27"/>
          <w:lang w:val="uk-UA"/>
        </w:rPr>
        <w:t>9</w:t>
      </w:r>
      <w:r w:rsidRPr="006E369F">
        <w:rPr>
          <w:sz w:val="27"/>
          <w:szCs w:val="27"/>
          <w:lang w:val="uk-UA"/>
        </w:rPr>
        <w:t>-20</w:t>
      </w:r>
      <w:r w:rsidR="0017771A" w:rsidRPr="006E369F">
        <w:rPr>
          <w:sz w:val="27"/>
          <w:szCs w:val="27"/>
          <w:lang w:val="uk-UA"/>
        </w:rPr>
        <w:t>20</w:t>
      </w:r>
      <w:r w:rsidRPr="006E369F">
        <w:rPr>
          <w:sz w:val="27"/>
          <w:szCs w:val="27"/>
          <w:lang w:val="uk-UA"/>
        </w:rPr>
        <w:t xml:space="preserve"> роки», «Районна програма інтеграції, соціальної адаптації та захисту внутрішньо переміщених осіб на </w:t>
      </w:r>
      <w:r w:rsidR="004E4E2A" w:rsidRPr="006E369F">
        <w:rPr>
          <w:sz w:val="27"/>
          <w:szCs w:val="27"/>
          <w:lang w:val="uk-UA"/>
        </w:rPr>
        <w:t>201</w:t>
      </w:r>
      <w:r w:rsidR="009739FB" w:rsidRPr="006E369F">
        <w:rPr>
          <w:sz w:val="27"/>
          <w:szCs w:val="27"/>
          <w:lang w:val="uk-UA"/>
        </w:rPr>
        <w:t>9</w:t>
      </w:r>
      <w:r w:rsidRPr="006E369F">
        <w:rPr>
          <w:sz w:val="27"/>
          <w:szCs w:val="27"/>
          <w:lang w:val="uk-UA"/>
        </w:rPr>
        <w:t xml:space="preserve"> рік», «Комплексна районна програма оздоровлення та відпочинку дітей на 201</w:t>
      </w:r>
      <w:r w:rsidR="0017771A" w:rsidRPr="006E369F">
        <w:rPr>
          <w:sz w:val="27"/>
          <w:szCs w:val="27"/>
          <w:lang w:val="uk-UA"/>
        </w:rPr>
        <w:t>9</w:t>
      </w:r>
      <w:r w:rsidRPr="006E369F">
        <w:rPr>
          <w:sz w:val="27"/>
          <w:szCs w:val="27"/>
          <w:lang w:val="uk-UA"/>
        </w:rPr>
        <w:t>-20</w:t>
      </w:r>
      <w:r w:rsidR="0017771A" w:rsidRPr="006E369F">
        <w:rPr>
          <w:sz w:val="27"/>
          <w:szCs w:val="27"/>
          <w:lang w:val="uk-UA"/>
        </w:rPr>
        <w:t>2</w:t>
      </w:r>
      <w:r w:rsidRPr="006E369F">
        <w:rPr>
          <w:sz w:val="27"/>
          <w:szCs w:val="27"/>
          <w:lang w:val="uk-UA"/>
        </w:rPr>
        <w:t xml:space="preserve">1 роки». </w:t>
      </w:r>
    </w:p>
    <w:p w:rsidR="000613CC" w:rsidRPr="006E369F" w:rsidRDefault="000613CC" w:rsidP="000613CC">
      <w:pPr>
        <w:ind w:firstLine="708"/>
        <w:jc w:val="both"/>
        <w:rPr>
          <w:sz w:val="27"/>
          <w:szCs w:val="27"/>
          <w:lang w:val="uk-UA"/>
        </w:rPr>
      </w:pPr>
      <w:r w:rsidRPr="006E369F">
        <w:rPr>
          <w:sz w:val="27"/>
          <w:szCs w:val="27"/>
          <w:lang w:val="uk-UA"/>
        </w:rPr>
        <w:t xml:space="preserve"> Програми спрямовані на поліпшення  умов життєдіяльності, соціального обслуговування, правової обізнаності пільгових категорій населення,</w:t>
      </w:r>
      <w:r w:rsidR="00FA223D" w:rsidRPr="006E369F">
        <w:rPr>
          <w:sz w:val="27"/>
          <w:szCs w:val="27"/>
          <w:lang w:val="uk-UA"/>
        </w:rPr>
        <w:t xml:space="preserve"> внутрішньо переміщених осіб, </w:t>
      </w:r>
      <w:r w:rsidRPr="006E369F">
        <w:rPr>
          <w:sz w:val="27"/>
          <w:szCs w:val="27"/>
          <w:lang w:val="uk-UA"/>
        </w:rPr>
        <w:t xml:space="preserve"> сприяють духовному розвитку підростаючого покоління, створенн</w:t>
      </w:r>
      <w:r w:rsidR="00E53016" w:rsidRPr="006E369F">
        <w:rPr>
          <w:sz w:val="27"/>
          <w:szCs w:val="27"/>
          <w:lang w:val="uk-UA"/>
        </w:rPr>
        <w:t>ю</w:t>
      </w:r>
      <w:r w:rsidRPr="006E369F">
        <w:rPr>
          <w:sz w:val="27"/>
          <w:szCs w:val="27"/>
          <w:lang w:val="uk-UA"/>
        </w:rPr>
        <w:t xml:space="preserve"> сприятливих умов для оздоровлення та відпочинку дітей.</w:t>
      </w:r>
    </w:p>
    <w:p w:rsidR="00733130" w:rsidRPr="00DF0877" w:rsidRDefault="00733130">
      <w:pPr>
        <w:pStyle w:val="a7"/>
        <w:jc w:val="both"/>
        <w:rPr>
          <w:rFonts w:ascii="Times New Roman" w:hAnsi="Times New Roman" w:cs="Times New Roman"/>
          <w:i w:val="0"/>
          <w:sz w:val="27"/>
          <w:szCs w:val="27"/>
          <w:highlight w:val="yellow"/>
          <w:lang w:val="uk-UA"/>
        </w:rPr>
      </w:pPr>
    </w:p>
    <w:p w:rsidR="00733130" w:rsidRPr="00794045" w:rsidRDefault="00733130">
      <w:pPr>
        <w:pStyle w:val="a1"/>
        <w:ind w:firstLine="708"/>
        <w:rPr>
          <w:sz w:val="27"/>
          <w:szCs w:val="27"/>
          <w:lang w:val="uk-UA"/>
        </w:rPr>
      </w:pPr>
      <w:r w:rsidRPr="00794045">
        <w:rPr>
          <w:sz w:val="27"/>
          <w:szCs w:val="27"/>
          <w:lang w:val="uk-UA"/>
        </w:rPr>
        <w:t xml:space="preserve">За </w:t>
      </w:r>
      <w:r w:rsidR="009739FB" w:rsidRPr="00794045">
        <w:rPr>
          <w:sz w:val="27"/>
          <w:szCs w:val="27"/>
          <w:lang w:val="uk-UA"/>
        </w:rPr>
        <w:t xml:space="preserve"> </w:t>
      </w:r>
      <w:r w:rsidR="00613D07" w:rsidRPr="00794045">
        <w:rPr>
          <w:sz w:val="27"/>
          <w:szCs w:val="27"/>
          <w:lang w:val="uk-UA"/>
        </w:rPr>
        <w:t>201</w:t>
      </w:r>
      <w:r w:rsidR="009739FB" w:rsidRPr="00794045">
        <w:rPr>
          <w:sz w:val="27"/>
          <w:szCs w:val="27"/>
          <w:lang w:val="uk-UA"/>
        </w:rPr>
        <w:t>9</w:t>
      </w:r>
      <w:r w:rsidR="004D019A" w:rsidRPr="00794045">
        <w:rPr>
          <w:sz w:val="27"/>
          <w:szCs w:val="27"/>
          <w:lang w:val="uk-UA"/>
        </w:rPr>
        <w:t xml:space="preserve"> р</w:t>
      </w:r>
      <w:r w:rsidR="00C006DB">
        <w:rPr>
          <w:sz w:val="27"/>
          <w:szCs w:val="27"/>
          <w:lang w:val="uk-UA"/>
        </w:rPr>
        <w:t>і</w:t>
      </w:r>
      <w:r w:rsidR="008A6727" w:rsidRPr="00794045">
        <w:rPr>
          <w:sz w:val="27"/>
          <w:szCs w:val="27"/>
          <w:lang w:val="uk-UA"/>
        </w:rPr>
        <w:t>к</w:t>
      </w:r>
      <w:r w:rsidR="00FA223D" w:rsidRPr="00794045">
        <w:rPr>
          <w:sz w:val="27"/>
          <w:szCs w:val="27"/>
          <w:lang w:val="uk-UA"/>
        </w:rPr>
        <w:t xml:space="preserve"> </w:t>
      </w:r>
      <w:r w:rsidRPr="00794045">
        <w:rPr>
          <w:sz w:val="27"/>
          <w:szCs w:val="27"/>
          <w:lang w:val="uk-UA"/>
        </w:rPr>
        <w:t xml:space="preserve">управлінням виплачені </w:t>
      </w:r>
      <w:proofErr w:type="spellStart"/>
      <w:r w:rsidRPr="00794045">
        <w:rPr>
          <w:sz w:val="27"/>
          <w:szCs w:val="27"/>
          <w:lang w:val="uk-UA"/>
        </w:rPr>
        <w:t>компенсаціі</w:t>
      </w:r>
      <w:proofErr w:type="spellEnd"/>
      <w:r w:rsidRPr="00794045">
        <w:rPr>
          <w:sz w:val="27"/>
          <w:szCs w:val="27"/>
          <w:lang w:val="uk-UA"/>
        </w:rPr>
        <w:t>, субсидії, усі види соціальної допомоги населенню району в сумі</w:t>
      </w:r>
      <w:r w:rsidR="00B61AFF" w:rsidRPr="00794045">
        <w:rPr>
          <w:sz w:val="27"/>
          <w:szCs w:val="27"/>
          <w:lang w:val="uk-UA"/>
        </w:rPr>
        <w:t xml:space="preserve"> </w:t>
      </w:r>
      <w:r w:rsidR="00373528">
        <w:rPr>
          <w:sz w:val="27"/>
          <w:szCs w:val="27"/>
          <w:lang w:val="uk-UA"/>
        </w:rPr>
        <w:t>55</w:t>
      </w:r>
      <w:r w:rsidR="00B61AFF" w:rsidRPr="00794045">
        <w:rPr>
          <w:sz w:val="27"/>
          <w:szCs w:val="27"/>
          <w:lang w:val="uk-UA"/>
        </w:rPr>
        <w:t xml:space="preserve"> млн. </w:t>
      </w:r>
      <w:r w:rsidR="00373528">
        <w:rPr>
          <w:sz w:val="27"/>
          <w:szCs w:val="27"/>
          <w:lang w:val="uk-UA"/>
        </w:rPr>
        <w:t>455,4</w:t>
      </w:r>
      <w:r w:rsidR="00B61AFF" w:rsidRPr="00794045">
        <w:rPr>
          <w:sz w:val="27"/>
          <w:szCs w:val="27"/>
          <w:lang w:val="uk-UA"/>
        </w:rPr>
        <w:t xml:space="preserve"> тис. грн.</w:t>
      </w:r>
    </w:p>
    <w:p w:rsidR="009739FB" w:rsidRPr="00794045" w:rsidRDefault="009739FB" w:rsidP="009739FB">
      <w:pPr>
        <w:pStyle w:val="a1"/>
        <w:rPr>
          <w:sz w:val="27"/>
          <w:szCs w:val="27"/>
          <w:lang w:val="uk-UA"/>
        </w:rPr>
      </w:pPr>
      <w:r w:rsidRPr="00794045">
        <w:rPr>
          <w:sz w:val="27"/>
          <w:szCs w:val="27"/>
          <w:lang w:val="uk-UA"/>
        </w:rPr>
        <w:t xml:space="preserve">- соціальна допомога </w:t>
      </w:r>
      <w:r w:rsidRPr="00794045">
        <w:rPr>
          <w:sz w:val="27"/>
          <w:szCs w:val="27"/>
        </w:rPr>
        <w:t xml:space="preserve"> –</w:t>
      </w:r>
      <w:r w:rsidR="0065141A" w:rsidRPr="00794045">
        <w:rPr>
          <w:sz w:val="27"/>
          <w:szCs w:val="27"/>
          <w:lang w:val="uk-UA"/>
        </w:rPr>
        <w:t xml:space="preserve"> </w:t>
      </w:r>
      <w:r w:rsidR="00373528">
        <w:rPr>
          <w:sz w:val="27"/>
          <w:szCs w:val="27"/>
          <w:lang w:val="uk-UA"/>
        </w:rPr>
        <w:t>38</w:t>
      </w:r>
      <w:r w:rsidR="000C61A2" w:rsidRPr="00794045">
        <w:rPr>
          <w:sz w:val="27"/>
          <w:szCs w:val="27"/>
          <w:lang w:val="uk-UA"/>
        </w:rPr>
        <w:t xml:space="preserve"> млн.</w:t>
      </w:r>
      <w:r w:rsidR="0065141A" w:rsidRPr="00794045">
        <w:rPr>
          <w:sz w:val="27"/>
          <w:szCs w:val="27"/>
          <w:lang w:val="uk-UA"/>
        </w:rPr>
        <w:t xml:space="preserve"> </w:t>
      </w:r>
      <w:r w:rsidR="00373528">
        <w:rPr>
          <w:sz w:val="27"/>
          <w:szCs w:val="27"/>
          <w:lang w:val="uk-UA"/>
        </w:rPr>
        <w:t>975,0</w:t>
      </w:r>
      <w:r w:rsidR="000C61A2" w:rsidRPr="00794045">
        <w:rPr>
          <w:sz w:val="27"/>
          <w:szCs w:val="27"/>
          <w:lang w:val="uk-UA"/>
        </w:rPr>
        <w:t xml:space="preserve"> </w:t>
      </w:r>
      <w:r w:rsidRPr="00794045">
        <w:rPr>
          <w:sz w:val="27"/>
          <w:szCs w:val="27"/>
        </w:rPr>
        <w:t>т</w:t>
      </w:r>
      <w:r w:rsidRPr="00794045">
        <w:rPr>
          <w:sz w:val="27"/>
          <w:szCs w:val="27"/>
          <w:lang w:val="uk-UA"/>
        </w:rPr>
        <w:t>и</w:t>
      </w:r>
      <w:r w:rsidRPr="00794045">
        <w:rPr>
          <w:sz w:val="27"/>
          <w:szCs w:val="27"/>
        </w:rPr>
        <w:t xml:space="preserve">с. </w:t>
      </w:r>
      <w:proofErr w:type="spellStart"/>
      <w:r w:rsidRPr="00794045">
        <w:rPr>
          <w:sz w:val="27"/>
          <w:szCs w:val="27"/>
        </w:rPr>
        <w:t>грн</w:t>
      </w:r>
      <w:proofErr w:type="spellEnd"/>
      <w:r w:rsidRPr="00794045">
        <w:rPr>
          <w:sz w:val="27"/>
          <w:szCs w:val="27"/>
        </w:rPr>
        <w:t>.;</w:t>
      </w:r>
    </w:p>
    <w:p w:rsidR="009739FB" w:rsidRPr="00794045" w:rsidRDefault="009739FB" w:rsidP="009739FB">
      <w:pPr>
        <w:pStyle w:val="a1"/>
        <w:rPr>
          <w:sz w:val="27"/>
          <w:szCs w:val="27"/>
          <w:lang w:val="uk-UA"/>
        </w:rPr>
      </w:pPr>
      <w:r w:rsidRPr="00794045">
        <w:rPr>
          <w:sz w:val="27"/>
          <w:szCs w:val="27"/>
          <w:lang w:val="uk-UA"/>
        </w:rPr>
        <w:t xml:space="preserve">- компенсація за надані пільги </w:t>
      </w:r>
      <w:r w:rsidRPr="00794045">
        <w:rPr>
          <w:sz w:val="27"/>
          <w:szCs w:val="27"/>
        </w:rPr>
        <w:t xml:space="preserve"> – </w:t>
      </w:r>
      <w:r w:rsidR="000C61A2" w:rsidRPr="00373528">
        <w:rPr>
          <w:sz w:val="27"/>
          <w:szCs w:val="27"/>
          <w:lang w:val="uk-UA"/>
        </w:rPr>
        <w:t>5</w:t>
      </w:r>
      <w:r w:rsidR="000C61A2" w:rsidRPr="00794045">
        <w:rPr>
          <w:sz w:val="27"/>
          <w:szCs w:val="27"/>
          <w:lang w:val="uk-UA"/>
        </w:rPr>
        <w:t xml:space="preserve"> млн. </w:t>
      </w:r>
      <w:r w:rsidR="00373528">
        <w:rPr>
          <w:sz w:val="27"/>
          <w:szCs w:val="27"/>
          <w:lang w:val="uk-UA"/>
        </w:rPr>
        <w:t>204,1</w:t>
      </w:r>
      <w:r w:rsidRPr="00794045">
        <w:rPr>
          <w:sz w:val="27"/>
          <w:szCs w:val="27"/>
        </w:rPr>
        <w:t xml:space="preserve"> т</w:t>
      </w:r>
      <w:r w:rsidRPr="00794045">
        <w:rPr>
          <w:sz w:val="27"/>
          <w:szCs w:val="27"/>
          <w:lang w:val="uk-UA"/>
        </w:rPr>
        <w:t>и</w:t>
      </w:r>
      <w:r w:rsidRPr="00794045">
        <w:rPr>
          <w:sz w:val="27"/>
          <w:szCs w:val="27"/>
        </w:rPr>
        <w:t xml:space="preserve">с. </w:t>
      </w:r>
      <w:proofErr w:type="spellStart"/>
      <w:r w:rsidRPr="00794045">
        <w:rPr>
          <w:sz w:val="27"/>
          <w:szCs w:val="27"/>
        </w:rPr>
        <w:t>грн</w:t>
      </w:r>
      <w:proofErr w:type="spellEnd"/>
      <w:r w:rsidRPr="00794045">
        <w:rPr>
          <w:sz w:val="27"/>
          <w:szCs w:val="27"/>
        </w:rPr>
        <w:t>.</w:t>
      </w:r>
    </w:p>
    <w:p w:rsidR="009739FB" w:rsidRPr="00D81C4D" w:rsidRDefault="009739FB" w:rsidP="009739FB">
      <w:pPr>
        <w:pStyle w:val="a1"/>
        <w:rPr>
          <w:sz w:val="27"/>
          <w:szCs w:val="27"/>
          <w:lang w:val="uk-UA"/>
        </w:rPr>
      </w:pPr>
      <w:r w:rsidRPr="00794045">
        <w:rPr>
          <w:sz w:val="27"/>
          <w:szCs w:val="27"/>
          <w:lang w:val="uk-UA"/>
        </w:rPr>
        <w:t xml:space="preserve">- субсидії на придбання твердого палива та оплату житлово-комунальних послуг </w:t>
      </w:r>
      <w:r w:rsidRPr="00794045">
        <w:rPr>
          <w:sz w:val="27"/>
          <w:szCs w:val="27"/>
        </w:rPr>
        <w:t xml:space="preserve">– </w:t>
      </w:r>
      <w:r w:rsidRPr="00794045">
        <w:rPr>
          <w:sz w:val="27"/>
          <w:szCs w:val="27"/>
          <w:lang w:val="uk-UA"/>
        </w:rPr>
        <w:t xml:space="preserve"> </w:t>
      </w:r>
      <w:r w:rsidR="0065141A" w:rsidRPr="00794045">
        <w:rPr>
          <w:sz w:val="27"/>
          <w:szCs w:val="27"/>
          <w:lang w:val="uk-UA"/>
        </w:rPr>
        <w:t xml:space="preserve">  </w:t>
      </w:r>
      <w:r w:rsidR="0065141A" w:rsidRPr="00373528">
        <w:rPr>
          <w:sz w:val="27"/>
          <w:szCs w:val="27"/>
          <w:lang w:val="uk-UA"/>
        </w:rPr>
        <w:t>1</w:t>
      </w:r>
      <w:r w:rsidR="00D81C4D" w:rsidRPr="00373528">
        <w:rPr>
          <w:sz w:val="27"/>
          <w:szCs w:val="27"/>
          <w:lang w:val="uk-UA"/>
        </w:rPr>
        <w:t>1</w:t>
      </w:r>
      <w:r w:rsidR="000C61A2" w:rsidRPr="00794045">
        <w:rPr>
          <w:sz w:val="27"/>
          <w:szCs w:val="27"/>
          <w:lang w:val="uk-UA"/>
        </w:rPr>
        <w:t xml:space="preserve"> млн. </w:t>
      </w:r>
      <w:r w:rsidR="00373528">
        <w:rPr>
          <w:sz w:val="27"/>
          <w:szCs w:val="27"/>
          <w:lang w:val="uk-UA"/>
        </w:rPr>
        <w:t>276,3</w:t>
      </w:r>
      <w:r w:rsidRPr="00794045">
        <w:rPr>
          <w:sz w:val="27"/>
          <w:szCs w:val="27"/>
        </w:rPr>
        <w:t xml:space="preserve"> т</w:t>
      </w:r>
      <w:r w:rsidRPr="00794045">
        <w:rPr>
          <w:sz w:val="27"/>
          <w:szCs w:val="27"/>
          <w:lang w:val="uk-UA"/>
        </w:rPr>
        <w:t>и</w:t>
      </w:r>
      <w:r w:rsidRPr="00794045">
        <w:rPr>
          <w:sz w:val="27"/>
          <w:szCs w:val="27"/>
        </w:rPr>
        <w:t xml:space="preserve">с. </w:t>
      </w:r>
      <w:proofErr w:type="spellStart"/>
      <w:r w:rsidRPr="00794045">
        <w:rPr>
          <w:sz w:val="27"/>
          <w:szCs w:val="27"/>
        </w:rPr>
        <w:t>грн</w:t>
      </w:r>
      <w:proofErr w:type="spellEnd"/>
      <w:r w:rsidRPr="00794045">
        <w:rPr>
          <w:sz w:val="27"/>
          <w:szCs w:val="27"/>
        </w:rPr>
        <w:t>.</w:t>
      </w:r>
    </w:p>
    <w:p w:rsidR="009739FB" w:rsidRPr="00D81C4D" w:rsidRDefault="009739FB">
      <w:pPr>
        <w:pStyle w:val="a1"/>
        <w:ind w:firstLine="708"/>
        <w:rPr>
          <w:sz w:val="27"/>
          <w:szCs w:val="27"/>
          <w:lang w:val="uk-UA"/>
        </w:rPr>
      </w:pPr>
    </w:p>
    <w:p w:rsidR="00733130" w:rsidRPr="006E369F" w:rsidRDefault="00733130" w:rsidP="00A0263A">
      <w:pPr>
        <w:jc w:val="both"/>
        <w:rPr>
          <w:sz w:val="27"/>
          <w:szCs w:val="27"/>
        </w:rPr>
      </w:pPr>
      <w:r w:rsidRPr="006E369F">
        <w:rPr>
          <w:sz w:val="27"/>
          <w:szCs w:val="27"/>
        </w:rPr>
        <w:t xml:space="preserve">          </w:t>
      </w:r>
      <w:proofErr w:type="spellStart"/>
      <w:r w:rsidRPr="006E369F">
        <w:rPr>
          <w:sz w:val="27"/>
          <w:szCs w:val="27"/>
        </w:rPr>
        <w:t>Зареєстровано</w:t>
      </w:r>
      <w:proofErr w:type="spellEnd"/>
      <w:r w:rsidR="000251AF" w:rsidRPr="006E369F">
        <w:rPr>
          <w:sz w:val="27"/>
          <w:szCs w:val="27"/>
        </w:rPr>
        <w:t xml:space="preserve"> </w:t>
      </w:r>
      <w:r w:rsidR="00051CBF">
        <w:rPr>
          <w:sz w:val="27"/>
          <w:szCs w:val="27"/>
          <w:lang w:val="uk-UA"/>
        </w:rPr>
        <w:t>28</w:t>
      </w:r>
      <w:r w:rsidRPr="006E369F">
        <w:rPr>
          <w:sz w:val="27"/>
          <w:szCs w:val="27"/>
        </w:rPr>
        <w:t xml:space="preserve"> </w:t>
      </w:r>
      <w:proofErr w:type="spellStart"/>
      <w:r w:rsidRPr="006E369F">
        <w:rPr>
          <w:sz w:val="27"/>
          <w:szCs w:val="27"/>
        </w:rPr>
        <w:t>колективних</w:t>
      </w:r>
      <w:proofErr w:type="spellEnd"/>
      <w:r w:rsidRPr="006E369F">
        <w:rPr>
          <w:sz w:val="27"/>
          <w:szCs w:val="27"/>
        </w:rPr>
        <w:t xml:space="preserve"> договор</w:t>
      </w:r>
      <w:proofErr w:type="spellStart"/>
      <w:r w:rsidR="00B61AFF" w:rsidRPr="006E369F">
        <w:rPr>
          <w:sz w:val="27"/>
          <w:szCs w:val="27"/>
          <w:lang w:val="uk-UA"/>
        </w:rPr>
        <w:t>ів</w:t>
      </w:r>
      <w:proofErr w:type="spellEnd"/>
      <w:r w:rsidRPr="006E369F">
        <w:rPr>
          <w:sz w:val="27"/>
          <w:szCs w:val="27"/>
        </w:rPr>
        <w:t xml:space="preserve"> та </w:t>
      </w:r>
      <w:r w:rsidR="00051CBF">
        <w:rPr>
          <w:sz w:val="27"/>
          <w:szCs w:val="27"/>
          <w:lang w:val="uk-UA"/>
        </w:rPr>
        <w:t>15</w:t>
      </w:r>
      <w:r w:rsidRPr="006E369F">
        <w:rPr>
          <w:sz w:val="27"/>
          <w:szCs w:val="27"/>
        </w:rPr>
        <w:t xml:space="preserve">  </w:t>
      </w:r>
      <w:proofErr w:type="spellStart"/>
      <w:r w:rsidRPr="006E369F">
        <w:rPr>
          <w:sz w:val="27"/>
          <w:szCs w:val="27"/>
        </w:rPr>
        <w:t>доповнен</w:t>
      </w:r>
      <w:r w:rsidR="00A73CB3" w:rsidRPr="006E369F">
        <w:rPr>
          <w:sz w:val="27"/>
          <w:szCs w:val="27"/>
        </w:rPr>
        <w:t>ь</w:t>
      </w:r>
      <w:proofErr w:type="spellEnd"/>
      <w:r w:rsidRPr="006E369F">
        <w:rPr>
          <w:sz w:val="27"/>
          <w:szCs w:val="27"/>
        </w:rPr>
        <w:t xml:space="preserve"> та </w:t>
      </w:r>
      <w:proofErr w:type="spellStart"/>
      <w:r w:rsidRPr="006E369F">
        <w:rPr>
          <w:sz w:val="27"/>
          <w:szCs w:val="27"/>
        </w:rPr>
        <w:t>змі</w:t>
      </w:r>
      <w:proofErr w:type="gramStart"/>
      <w:r w:rsidRPr="006E369F">
        <w:rPr>
          <w:sz w:val="27"/>
          <w:szCs w:val="27"/>
        </w:rPr>
        <w:t>н</w:t>
      </w:r>
      <w:proofErr w:type="spellEnd"/>
      <w:proofErr w:type="gramEnd"/>
      <w:r w:rsidRPr="006E369F">
        <w:rPr>
          <w:sz w:val="27"/>
          <w:szCs w:val="27"/>
        </w:rPr>
        <w:t xml:space="preserve"> до </w:t>
      </w:r>
      <w:proofErr w:type="spellStart"/>
      <w:r w:rsidRPr="006E369F">
        <w:rPr>
          <w:sz w:val="27"/>
          <w:szCs w:val="27"/>
        </w:rPr>
        <w:t>колективних</w:t>
      </w:r>
      <w:proofErr w:type="spellEnd"/>
      <w:r w:rsidRPr="006E369F">
        <w:rPr>
          <w:sz w:val="27"/>
          <w:szCs w:val="27"/>
        </w:rPr>
        <w:t xml:space="preserve"> </w:t>
      </w:r>
      <w:proofErr w:type="spellStart"/>
      <w:r w:rsidRPr="006E369F">
        <w:rPr>
          <w:sz w:val="27"/>
          <w:szCs w:val="27"/>
        </w:rPr>
        <w:t>договорів</w:t>
      </w:r>
      <w:proofErr w:type="spellEnd"/>
      <w:r w:rsidRPr="006E369F">
        <w:rPr>
          <w:sz w:val="27"/>
          <w:szCs w:val="27"/>
        </w:rPr>
        <w:t xml:space="preserve">,  </w:t>
      </w:r>
      <w:proofErr w:type="spellStart"/>
      <w:r w:rsidRPr="006E369F">
        <w:rPr>
          <w:sz w:val="27"/>
          <w:szCs w:val="27"/>
        </w:rPr>
        <w:t>термін</w:t>
      </w:r>
      <w:proofErr w:type="spellEnd"/>
      <w:r w:rsidRPr="006E369F">
        <w:rPr>
          <w:sz w:val="27"/>
          <w:szCs w:val="27"/>
        </w:rPr>
        <w:t xml:space="preserve"> </w:t>
      </w:r>
      <w:proofErr w:type="spellStart"/>
      <w:r w:rsidRPr="006E369F">
        <w:rPr>
          <w:sz w:val="27"/>
          <w:szCs w:val="27"/>
        </w:rPr>
        <w:t>дії</w:t>
      </w:r>
      <w:proofErr w:type="spellEnd"/>
      <w:r w:rsidRPr="006E369F">
        <w:rPr>
          <w:sz w:val="27"/>
          <w:szCs w:val="27"/>
        </w:rPr>
        <w:t xml:space="preserve"> </w:t>
      </w:r>
      <w:proofErr w:type="spellStart"/>
      <w:r w:rsidRPr="006E369F">
        <w:rPr>
          <w:sz w:val="27"/>
          <w:szCs w:val="27"/>
        </w:rPr>
        <w:t>яких</w:t>
      </w:r>
      <w:proofErr w:type="spellEnd"/>
      <w:r w:rsidRPr="006E369F">
        <w:rPr>
          <w:sz w:val="27"/>
          <w:szCs w:val="27"/>
        </w:rPr>
        <w:t xml:space="preserve"> не </w:t>
      </w:r>
      <w:proofErr w:type="spellStart"/>
      <w:r w:rsidRPr="006E369F">
        <w:rPr>
          <w:sz w:val="27"/>
          <w:szCs w:val="27"/>
        </w:rPr>
        <w:t>закінчився</w:t>
      </w:r>
      <w:proofErr w:type="spellEnd"/>
      <w:r w:rsidRPr="006E369F">
        <w:rPr>
          <w:sz w:val="27"/>
          <w:szCs w:val="27"/>
        </w:rPr>
        <w:t>.</w:t>
      </w:r>
    </w:p>
    <w:p w:rsidR="00733130" w:rsidRPr="006E369F" w:rsidRDefault="00733130">
      <w:pPr>
        <w:jc w:val="both"/>
        <w:rPr>
          <w:sz w:val="27"/>
          <w:szCs w:val="27"/>
        </w:rPr>
      </w:pPr>
    </w:p>
    <w:p w:rsidR="00733130" w:rsidRPr="006E369F" w:rsidRDefault="00733130" w:rsidP="00AE1694">
      <w:pPr>
        <w:jc w:val="both"/>
        <w:rPr>
          <w:sz w:val="27"/>
          <w:szCs w:val="27"/>
        </w:rPr>
      </w:pPr>
      <w:r w:rsidRPr="006E369F">
        <w:rPr>
          <w:sz w:val="27"/>
          <w:szCs w:val="27"/>
        </w:rPr>
        <w:t xml:space="preserve">          </w:t>
      </w:r>
      <w:r w:rsidR="009E5050" w:rsidRPr="006E369F">
        <w:rPr>
          <w:sz w:val="27"/>
          <w:szCs w:val="27"/>
          <w:lang w:val="uk-UA"/>
        </w:rPr>
        <w:t xml:space="preserve">   </w:t>
      </w:r>
      <w:r w:rsidRPr="006E369F">
        <w:rPr>
          <w:sz w:val="27"/>
          <w:szCs w:val="27"/>
        </w:rPr>
        <w:t xml:space="preserve">В </w:t>
      </w:r>
      <w:proofErr w:type="spellStart"/>
      <w:r w:rsidRPr="006E369F">
        <w:rPr>
          <w:sz w:val="27"/>
          <w:szCs w:val="27"/>
        </w:rPr>
        <w:t>районі</w:t>
      </w:r>
      <w:proofErr w:type="spellEnd"/>
      <w:r w:rsidRPr="006E369F">
        <w:rPr>
          <w:sz w:val="27"/>
          <w:szCs w:val="27"/>
        </w:rPr>
        <w:t xml:space="preserve"> </w:t>
      </w:r>
      <w:proofErr w:type="spellStart"/>
      <w:r w:rsidRPr="006E369F">
        <w:rPr>
          <w:sz w:val="27"/>
          <w:szCs w:val="27"/>
        </w:rPr>
        <w:t>ді</w:t>
      </w:r>
      <w:proofErr w:type="spellEnd"/>
      <w:r w:rsidR="00913A6D" w:rsidRPr="006E369F">
        <w:rPr>
          <w:sz w:val="27"/>
          <w:szCs w:val="27"/>
          <w:lang w:val="uk-UA"/>
        </w:rPr>
        <w:t>є</w:t>
      </w:r>
      <w:r w:rsidRPr="006E369F">
        <w:rPr>
          <w:sz w:val="27"/>
          <w:szCs w:val="27"/>
        </w:rPr>
        <w:t xml:space="preserve"> </w:t>
      </w:r>
      <w:proofErr w:type="spellStart"/>
      <w:r w:rsidRPr="006E369F">
        <w:rPr>
          <w:sz w:val="27"/>
          <w:szCs w:val="27"/>
        </w:rPr>
        <w:t>Програма</w:t>
      </w:r>
      <w:proofErr w:type="spellEnd"/>
      <w:r w:rsidRPr="006E369F">
        <w:rPr>
          <w:sz w:val="27"/>
          <w:szCs w:val="27"/>
        </w:rPr>
        <w:t xml:space="preserve"> </w:t>
      </w:r>
      <w:proofErr w:type="spellStart"/>
      <w:r w:rsidRPr="006E369F">
        <w:rPr>
          <w:sz w:val="27"/>
          <w:szCs w:val="27"/>
        </w:rPr>
        <w:t>зайнятості</w:t>
      </w:r>
      <w:proofErr w:type="spellEnd"/>
      <w:r w:rsidRPr="006E369F">
        <w:rPr>
          <w:sz w:val="27"/>
          <w:szCs w:val="27"/>
        </w:rPr>
        <w:t xml:space="preserve"> </w:t>
      </w:r>
      <w:proofErr w:type="spellStart"/>
      <w:r w:rsidRPr="006E369F">
        <w:rPr>
          <w:sz w:val="27"/>
          <w:szCs w:val="27"/>
        </w:rPr>
        <w:t>населення</w:t>
      </w:r>
      <w:proofErr w:type="spellEnd"/>
      <w:r w:rsidRPr="006E369F">
        <w:rPr>
          <w:sz w:val="27"/>
          <w:szCs w:val="27"/>
        </w:rPr>
        <w:t xml:space="preserve"> </w:t>
      </w:r>
      <w:proofErr w:type="spellStart"/>
      <w:r w:rsidRPr="006E369F">
        <w:rPr>
          <w:sz w:val="27"/>
          <w:szCs w:val="27"/>
        </w:rPr>
        <w:t>Троїцького</w:t>
      </w:r>
      <w:proofErr w:type="spellEnd"/>
      <w:r w:rsidRPr="006E369F">
        <w:rPr>
          <w:sz w:val="27"/>
          <w:szCs w:val="27"/>
        </w:rPr>
        <w:t xml:space="preserve"> району </w:t>
      </w:r>
      <w:proofErr w:type="gramStart"/>
      <w:r w:rsidRPr="006E369F">
        <w:rPr>
          <w:sz w:val="27"/>
          <w:szCs w:val="27"/>
        </w:rPr>
        <w:t>на</w:t>
      </w:r>
      <w:proofErr w:type="gramEnd"/>
      <w:r w:rsidRPr="006E369F">
        <w:rPr>
          <w:sz w:val="27"/>
          <w:szCs w:val="27"/>
        </w:rPr>
        <w:t xml:space="preserve"> </w:t>
      </w:r>
      <w:proofErr w:type="spellStart"/>
      <w:r w:rsidRPr="006E369F">
        <w:rPr>
          <w:sz w:val="27"/>
          <w:szCs w:val="27"/>
        </w:rPr>
        <w:t>період</w:t>
      </w:r>
      <w:proofErr w:type="spellEnd"/>
      <w:r w:rsidRPr="006E369F">
        <w:rPr>
          <w:sz w:val="27"/>
          <w:szCs w:val="27"/>
        </w:rPr>
        <w:t xml:space="preserve"> до 20</w:t>
      </w:r>
      <w:r w:rsidR="007512DB" w:rsidRPr="006E369F">
        <w:rPr>
          <w:sz w:val="27"/>
          <w:szCs w:val="27"/>
        </w:rPr>
        <w:t>20</w:t>
      </w:r>
      <w:r w:rsidRPr="006E369F">
        <w:rPr>
          <w:sz w:val="27"/>
          <w:szCs w:val="27"/>
        </w:rPr>
        <w:t xml:space="preserve"> року.</w:t>
      </w:r>
    </w:p>
    <w:p w:rsidR="00733130" w:rsidRPr="00DF0877" w:rsidRDefault="00733130">
      <w:pPr>
        <w:ind w:firstLine="708"/>
        <w:jc w:val="both"/>
        <w:rPr>
          <w:sz w:val="27"/>
          <w:szCs w:val="27"/>
          <w:highlight w:val="yellow"/>
        </w:rPr>
      </w:pPr>
    </w:p>
    <w:p w:rsidR="00711464" w:rsidRPr="00BF4983" w:rsidRDefault="00733130" w:rsidP="00913C52">
      <w:pPr>
        <w:pStyle w:val="a7"/>
        <w:ind w:firstLine="708"/>
        <w:jc w:val="both"/>
        <w:rPr>
          <w:rFonts w:ascii="Times New Roman" w:hAnsi="Times New Roman" w:cs="Times New Roman"/>
          <w:i w:val="0"/>
          <w:sz w:val="27"/>
          <w:szCs w:val="27"/>
          <w:lang w:val="ru-RU"/>
        </w:rPr>
      </w:pPr>
      <w:r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Станом на  </w:t>
      </w:r>
      <w:r w:rsidR="00CE2B6C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>01</w:t>
      </w:r>
      <w:r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>.</w:t>
      </w:r>
      <w:r w:rsidR="00C006DB">
        <w:rPr>
          <w:rFonts w:ascii="Times New Roman" w:hAnsi="Times New Roman" w:cs="Times New Roman"/>
          <w:i w:val="0"/>
          <w:sz w:val="27"/>
          <w:szCs w:val="27"/>
          <w:lang w:val="ru-RU"/>
        </w:rPr>
        <w:t>0</w:t>
      </w:r>
      <w:r w:rsidR="00536C29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>1</w:t>
      </w:r>
      <w:r w:rsidR="00E668F4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>.</w:t>
      </w:r>
      <w:r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>20</w:t>
      </w:r>
      <w:r w:rsidR="00C006DB">
        <w:rPr>
          <w:rFonts w:ascii="Times New Roman" w:hAnsi="Times New Roman" w:cs="Times New Roman"/>
          <w:i w:val="0"/>
          <w:sz w:val="27"/>
          <w:szCs w:val="27"/>
          <w:lang w:val="ru-RU"/>
        </w:rPr>
        <w:t>20</w:t>
      </w:r>
      <w:r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</w:t>
      </w:r>
      <w:proofErr w:type="spellStart"/>
      <w:r w:rsidR="00F3148A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>згідно</w:t>
      </w:r>
      <w:proofErr w:type="spellEnd"/>
      <w:r w:rsidR="00F3148A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</w:t>
      </w:r>
      <w:proofErr w:type="spellStart"/>
      <w:r w:rsidR="00F3148A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>з</w:t>
      </w:r>
      <w:proofErr w:type="spellEnd"/>
      <w:r w:rsidR="00F3148A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</w:t>
      </w:r>
      <w:proofErr w:type="spellStart"/>
      <w:r w:rsidR="00F3148A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>постановою</w:t>
      </w:r>
      <w:proofErr w:type="spellEnd"/>
      <w:r w:rsidR="00F3148A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</w:t>
      </w:r>
      <w:proofErr w:type="spellStart"/>
      <w:r w:rsidR="00F3148A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>Кабінету</w:t>
      </w:r>
      <w:proofErr w:type="spellEnd"/>
      <w:r w:rsidR="00F3148A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</w:t>
      </w:r>
      <w:proofErr w:type="spellStart"/>
      <w:r w:rsidR="00F3148A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>Міні</w:t>
      </w:r>
      <w:proofErr w:type="gramStart"/>
      <w:r w:rsidR="00F3148A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>стр</w:t>
      </w:r>
      <w:proofErr w:type="gramEnd"/>
      <w:r w:rsidR="00F3148A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>ів</w:t>
      </w:r>
      <w:proofErr w:type="spellEnd"/>
      <w:r w:rsidR="00F3148A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</w:t>
      </w:r>
      <w:proofErr w:type="spellStart"/>
      <w:r w:rsidR="00F3148A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>України</w:t>
      </w:r>
      <w:proofErr w:type="spellEnd"/>
      <w:r w:rsidR="00F3148A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</w:t>
      </w:r>
      <w:proofErr w:type="spellStart"/>
      <w:r w:rsidR="00F3148A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>від</w:t>
      </w:r>
      <w:proofErr w:type="spellEnd"/>
      <w:r w:rsidR="00F3148A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01.10.2014 №509 </w:t>
      </w:r>
      <w:proofErr w:type="spellStart"/>
      <w:r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>зареєстровано</w:t>
      </w:r>
      <w:proofErr w:type="spellEnd"/>
      <w:r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</w:t>
      </w:r>
      <w:r w:rsidR="00EF064F">
        <w:rPr>
          <w:rFonts w:ascii="Times New Roman" w:hAnsi="Times New Roman" w:cs="Times New Roman"/>
          <w:i w:val="0"/>
          <w:sz w:val="27"/>
          <w:szCs w:val="27"/>
          <w:lang w:val="ru-RU"/>
        </w:rPr>
        <w:t>2788</w:t>
      </w:r>
      <w:r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</w:t>
      </w:r>
      <w:proofErr w:type="spellStart"/>
      <w:r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>сім</w:t>
      </w:r>
      <w:r w:rsidR="009D7A35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>ей</w:t>
      </w:r>
      <w:proofErr w:type="spellEnd"/>
      <w:r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(</w:t>
      </w:r>
      <w:r w:rsidR="00EF064F">
        <w:rPr>
          <w:rFonts w:ascii="Times New Roman" w:hAnsi="Times New Roman" w:cs="Times New Roman"/>
          <w:i w:val="0"/>
          <w:sz w:val="27"/>
          <w:szCs w:val="27"/>
          <w:lang w:val="ru-RU"/>
        </w:rPr>
        <w:t>3541</w:t>
      </w:r>
      <w:r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</w:t>
      </w:r>
      <w:proofErr w:type="spellStart"/>
      <w:r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>ос</w:t>
      </w:r>
      <w:r w:rsidR="00074F1C">
        <w:rPr>
          <w:rFonts w:ascii="Times New Roman" w:hAnsi="Times New Roman" w:cs="Times New Roman"/>
          <w:i w:val="0"/>
          <w:sz w:val="27"/>
          <w:szCs w:val="27"/>
          <w:lang w:val="ru-RU"/>
        </w:rPr>
        <w:t>і</w:t>
      </w:r>
      <w:r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>б</w:t>
      </w:r>
      <w:proofErr w:type="spellEnd"/>
      <w:r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), </w:t>
      </w:r>
      <w:proofErr w:type="spellStart"/>
      <w:r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>переміщених</w:t>
      </w:r>
      <w:proofErr w:type="spellEnd"/>
      <w:r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</w:t>
      </w:r>
      <w:proofErr w:type="spellStart"/>
      <w:r w:rsidR="00F3148A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>з</w:t>
      </w:r>
      <w:proofErr w:type="spellEnd"/>
      <w:r w:rsidR="00F3148A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</w:t>
      </w:r>
      <w:proofErr w:type="spellStart"/>
      <w:r w:rsidR="00F3148A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>тимчасово</w:t>
      </w:r>
      <w:proofErr w:type="spellEnd"/>
      <w:r w:rsidR="00F3148A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</w:t>
      </w:r>
      <w:proofErr w:type="spellStart"/>
      <w:r w:rsidR="00F3148A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>окупованої</w:t>
      </w:r>
      <w:proofErr w:type="spellEnd"/>
      <w:r w:rsidR="00F3148A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</w:t>
      </w:r>
      <w:proofErr w:type="spellStart"/>
      <w:r w:rsidR="00F3148A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>території</w:t>
      </w:r>
      <w:proofErr w:type="spellEnd"/>
      <w:r w:rsidR="00F3148A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</w:t>
      </w:r>
      <w:proofErr w:type="spellStart"/>
      <w:r w:rsidR="00F3148A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>України</w:t>
      </w:r>
      <w:proofErr w:type="spellEnd"/>
      <w:r w:rsidR="00F3148A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та </w:t>
      </w:r>
      <w:proofErr w:type="spellStart"/>
      <w:r w:rsidR="00F3148A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>районів</w:t>
      </w:r>
      <w:proofErr w:type="spellEnd"/>
      <w:r w:rsidR="00F3148A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</w:t>
      </w:r>
      <w:proofErr w:type="spellStart"/>
      <w:r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>проведення</w:t>
      </w:r>
      <w:proofErr w:type="spellEnd"/>
      <w:r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</w:t>
      </w:r>
      <w:proofErr w:type="spellStart"/>
      <w:r w:rsidR="00F3148A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>антитерористичної</w:t>
      </w:r>
      <w:proofErr w:type="spellEnd"/>
      <w:r w:rsidR="00F3148A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</w:t>
      </w:r>
      <w:proofErr w:type="spellStart"/>
      <w:r w:rsidR="00F3148A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>операції</w:t>
      </w:r>
      <w:proofErr w:type="spellEnd"/>
      <w:r w:rsidR="009D7A35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: </w:t>
      </w:r>
      <w:proofErr w:type="spellStart"/>
      <w:r w:rsidR="009D7A35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>з</w:t>
      </w:r>
      <w:proofErr w:type="spellEnd"/>
      <w:r w:rsidR="009D7A35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них: </w:t>
      </w:r>
      <w:r w:rsidR="00EF064F">
        <w:rPr>
          <w:rFonts w:ascii="Times New Roman" w:hAnsi="Times New Roman" w:cs="Times New Roman"/>
          <w:i w:val="0"/>
          <w:sz w:val="27"/>
          <w:szCs w:val="27"/>
          <w:lang w:val="ru-RU"/>
        </w:rPr>
        <w:t>1793</w:t>
      </w:r>
      <w:r w:rsidR="009D7A35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– </w:t>
      </w:r>
      <w:proofErr w:type="spellStart"/>
      <w:r w:rsidR="009D7A35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>пенсіонери</w:t>
      </w:r>
      <w:proofErr w:type="spellEnd"/>
      <w:r w:rsidR="009D7A35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, </w:t>
      </w:r>
      <w:r w:rsidR="00EF064F">
        <w:rPr>
          <w:rFonts w:ascii="Times New Roman" w:hAnsi="Times New Roman" w:cs="Times New Roman"/>
          <w:i w:val="0"/>
          <w:sz w:val="27"/>
          <w:szCs w:val="27"/>
          <w:lang w:val="ru-RU"/>
        </w:rPr>
        <w:t>185</w:t>
      </w:r>
      <w:r w:rsidR="009D7A35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– </w:t>
      </w:r>
      <w:proofErr w:type="spellStart"/>
      <w:r w:rsidR="009D7A35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>інваліди</w:t>
      </w:r>
      <w:proofErr w:type="spellEnd"/>
      <w:r w:rsidR="009D7A35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, </w:t>
      </w:r>
      <w:r w:rsidR="00EF064F">
        <w:rPr>
          <w:rFonts w:ascii="Times New Roman" w:hAnsi="Times New Roman" w:cs="Times New Roman"/>
          <w:i w:val="0"/>
          <w:sz w:val="27"/>
          <w:szCs w:val="27"/>
          <w:lang w:val="ru-RU"/>
        </w:rPr>
        <w:t>573</w:t>
      </w:r>
      <w:r w:rsidR="008271A5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– </w:t>
      </w:r>
      <w:proofErr w:type="spellStart"/>
      <w:r w:rsidR="008271A5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>діти</w:t>
      </w:r>
      <w:proofErr w:type="spellEnd"/>
      <w:r w:rsidR="008271A5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до 18 </w:t>
      </w:r>
      <w:proofErr w:type="spellStart"/>
      <w:r w:rsidR="008271A5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>років</w:t>
      </w:r>
      <w:proofErr w:type="spellEnd"/>
      <w:r w:rsidR="008271A5"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>.</w:t>
      </w:r>
      <w:r w:rsidRPr="00074F1C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</w:t>
      </w:r>
      <w:r w:rsidR="00373528">
        <w:rPr>
          <w:rFonts w:ascii="Times New Roman" w:hAnsi="Times New Roman" w:cs="Times New Roman"/>
          <w:i w:val="0"/>
          <w:sz w:val="27"/>
          <w:szCs w:val="27"/>
          <w:lang w:val="ru-RU"/>
        </w:rPr>
        <w:t>263</w:t>
      </w:r>
      <w:r w:rsidR="00C71C8D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</w:t>
      </w:r>
      <w:proofErr w:type="spellStart"/>
      <w:r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>сім</w:t>
      </w:r>
      <w:r w:rsidR="0017771A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>’</w:t>
      </w:r>
      <w:r w:rsidR="00373528">
        <w:rPr>
          <w:rFonts w:ascii="Times New Roman" w:hAnsi="Times New Roman" w:cs="Times New Roman"/>
          <w:i w:val="0"/>
          <w:sz w:val="27"/>
          <w:szCs w:val="27"/>
          <w:lang w:val="ru-RU"/>
        </w:rPr>
        <w:t>ї</w:t>
      </w:r>
      <w:proofErr w:type="spellEnd"/>
      <w:r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</w:t>
      </w:r>
      <w:proofErr w:type="spellStart"/>
      <w:r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>з</w:t>
      </w:r>
      <w:proofErr w:type="spellEnd"/>
      <w:r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</w:t>
      </w:r>
      <w:proofErr w:type="spellStart"/>
      <w:r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>їх</w:t>
      </w:r>
      <w:proofErr w:type="spellEnd"/>
      <w:r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числа </w:t>
      </w:r>
      <w:proofErr w:type="spellStart"/>
      <w:r w:rsidR="00BB54E6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>отримують</w:t>
      </w:r>
      <w:proofErr w:type="spellEnd"/>
      <w:r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</w:t>
      </w:r>
      <w:proofErr w:type="spellStart"/>
      <w:r w:rsidR="00F3148A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>щомісячн</w:t>
      </w:r>
      <w:r w:rsidR="00BB54E6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>у</w:t>
      </w:r>
      <w:proofErr w:type="spellEnd"/>
      <w:r w:rsidR="00F3148A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</w:t>
      </w:r>
      <w:proofErr w:type="spellStart"/>
      <w:r w:rsidR="00F3148A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>адресн</w:t>
      </w:r>
      <w:r w:rsidR="00BB54E6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>у</w:t>
      </w:r>
      <w:proofErr w:type="spellEnd"/>
      <w:r w:rsidR="00F3148A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</w:t>
      </w:r>
      <w:proofErr w:type="spellStart"/>
      <w:r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>допомог</w:t>
      </w:r>
      <w:r w:rsidR="00BB54E6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>у</w:t>
      </w:r>
      <w:proofErr w:type="spellEnd"/>
      <w:r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на </w:t>
      </w:r>
      <w:proofErr w:type="spellStart"/>
      <w:r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>проживання</w:t>
      </w:r>
      <w:proofErr w:type="spellEnd"/>
      <w:r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, в тому </w:t>
      </w:r>
      <w:proofErr w:type="spellStart"/>
      <w:r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>числі</w:t>
      </w:r>
      <w:proofErr w:type="spellEnd"/>
      <w:r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на оплату </w:t>
      </w:r>
      <w:proofErr w:type="spellStart"/>
      <w:r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>житлово-комунальних</w:t>
      </w:r>
      <w:proofErr w:type="spellEnd"/>
      <w:r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</w:t>
      </w:r>
      <w:proofErr w:type="spellStart"/>
      <w:r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>послуг</w:t>
      </w:r>
      <w:proofErr w:type="spellEnd"/>
      <w:r w:rsidR="00FF44D3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, </w:t>
      </w:r>
      <w:proofErr w:type="spellStart"/>
      <w:r w:rsidR="00FF44D3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>передбачен</w:t>
      </w:r>
      <w:r w:rsidR="00BB54E6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>у</w:t>
      </w:r>
      <w:proofErr w:type="spellEnd"/>
      <w:r w:rsidR="00FF44D3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</w:t>
      </w:r>
      <w:proofErr w:type="spellStart"/>
      <w:r w:rsidR="00FF44D3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>постановою</w:t>
      </w:r>
      <w:proofErr w:type="spellEnd"/>
      <w:r w:rsidR="00FF44D3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</w:t>
      </w:r>
      <w:proofErr w:type="spellStart"/>
      <w:r w:rsidR="00FF44D3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>Кабінету</w:t>
      </w:r>
      <w:proofErr w:type="spellEnd"/>
      <w:r w:rsidR="00FF44D3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</w:t>
      </w:r>
      <w:proofErr w:type="spellStart"/>
      <w:r w:rsidR="00FF44D3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>Міні</w:t>
      </w:r>
      <w:proofErr w:type="gramStart"/>
      <w:r w:rsidR="00FF44D3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>стр</w:t>
      </w:r>
      <w:proofErr w:type="gramEnd"/>
      <w:r w:rsidR="00FF44D3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>ів</w:t>
      </w:r>
      <w:proofErr w:type="spellEnd"/>
      <w:r w:rsidR="00FF44D3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</w:t>
      </w:r>
      <w:proofErr w:type="spellStart"/>
      <w:r w:rsidR="00FF44D3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>України</w:t>
      </w:r>
      <w:proofErr w:type="spellEnd"/>
      <w:r w:rsidR="00FF44D3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</w:t>
      </w:r>
      <w:proofErr w:type="spellStart"/>
      <w:r w:rsidR="00F3148A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>від</w:t>
      </w:r>
      <w:proofErr w:type="spellEnd"/>
      <w:r w:rsidR="00F3148A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01.10.2014 №</w:t>
      </w:r>
      <w:r w:rsidR="00E5698F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</w:t>
      </w:r>
      <w:r w:rsidR="00F3148A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>505</w:t>
      </w:r>
      <w:r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>.</w:t>
      </w:r>
      <w:r w:rsidR="00E5698F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Сума </w:t>
      </w:r>
      <w:proofErr w:type="spellStart"/>
      <w:r w:rsidR="00E5698F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>нарахованої</w:t>
      </w:r>
      <w:proofErr w:type="spellEnd"/>
      <w:r w:rsidR="00E5698F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та </w:t>
      </w:r>
      <w:proofErr w:type="spellStart"/>
      <w:r w:rsidR="00E5698F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>виплаченої</w:t>
      </w:r>
      <w:proofErr w:type="spellEnd"/>
      <w:r w:rsidR="00E5698F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у </w:t>
      </w:r>
      <w:r w:rsidR="009E5050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</w:t>
      </w:r>
      <w:proofErr w:type="spellStart"/>
      <w:r w:rsidR="00FA223D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>звітному</w:t>
      </w:r>
      <w:proofErr w:type="spellEnd"/>
      <w:r w:rsidR="00FA223D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</w:t>
      </w:r>
      <w:proofErr w:type="spellStart"/>
      <w:r w:rsidR="00FA223D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>періоді</w:t>
      </w:r>
      <w:proofErr w:type="spellEnd"/>
      <w:r w:rsidR="00E5698F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</w:t>
      </w:r>
      <w:proofErr w:type="spellStart"/>
      <w:r w:rsidR="00E5698F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>допомоги</w:t>
      </w:r>
      <w:proofErr w:type="spellEnd"/>
      <w:r w:rsidR="00E5698F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</w:t>
      </w:r>
      <w:proofErr w:type="spellStart"/>
      <w:r w:rsidR="00E5698F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>склала</w:t>
      </w:r>
      <w:proofErr w:type="spellEnd"/>
      <w:r w:rsidR="00E5698F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</w:t>
      </w:r>
      <w:r w:rsidR="00373528">
        <w:rPr>
          <w:rFonts w:ascii="Times New Roman" w:hAnsi="Times New Roman" w:cs="Times New Roman"/>
          <w:i w:val="0"/>
          <w:sz w:val="27"/>
          <w:szCs w:val="27"/>
          <w:lang w:val="ru-RU"/>
        </w:rPr>
        <w:t>5 млн.</w:t>
      </w:r>
      <w:r w:rsidR="00E5698F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</w:t>
      </w:r>
      <w:r w:rsidR="00373528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176,6 </w:t>
      </w:r>
      <w:r w:rsidR="00E5698F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>тис</w:t>
      </w:r>
      <w:proofErr w:type="gramStart"/>
      <w:r w:rsidR="00E5698F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>.</w:t>
      </w:r>
      <w:proofErr w:type="gramEnd"/>
      <w:r w:rsidR="00E5698F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 xml:space="preserve"> </w:t>
      </w:r>
      <w:proofErr w:type="spellStart"/>
      <w:proofErr w:type="gramStart"/>
      <w:r w:rsidR="00E5698F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>г</w:t>
      </w:r>
      <w:proofErr w:type="gramEnd"/>
      <w:r w:rsidR="00E5698F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>рн</w:t>
      </w:r>
      <w:proofErr w:type="spellEnd"/>
      <w:r w:rsidR="00E5698F" w:rsidRPr="00BF4983">
        <w:rPr>
          <w:rFonts w:ascii="Times New Roman" w:hAnsi="Times New Roman" w:cs="Times New Roman"/>
          <w:i w:val="0"/>
          <w:sz w:val="27"/>
          <w:szCs w:val="27"/>
          <w:lang w:val="ru-RU"/>
        </w:rPr>
        <w:t>.</w:t>
      </w:r>
    </w:p>
    <w:p w:rsidR="00CF7D97" w:rsidRPr="00BF4983" w:rsidRDefault="00CF7D97" w:rsidP="00913C52">
      <w:pPr>
        <w:pStyle w:val="a7"/>
        <w:ind w:firstLine="708"/>
        <w:jc w:val="both"/>
        <w:rPr>
          <w:rFonts w:ascii="Times New Roman" w:hAnsi="Times New Roman" w:cs="Times New Roman"/>
          <w:i w:val="0"/>
          <w:sz w:val="27"/>
          <w:szCs w:val="27"/>
          <w:lang w:val="ru-RU"/>
        </w:rPr>
      </w:pPr>
    </w:p>
    <w:p w:rsidR="00CF7D97" w:rsidRPr="00111534" w:rsidRDefault="00CF7D97" w:rsidP="00CF7D97">
      <w:pPr>
        <w:ind w:firstLine="708"/>
        <w:jc w:val="both"/>
        <w:rPr>
          <w:sz w:val="27"/>
          <w:szCs w:val="27"/>
          <w:lang w:val="uk-UA"/>
        </w:rPr>
      </w:pPr>
      <w:r w:rsidRPr="00111534">
        <w:rPr>
          <w:sz w:val="27"/>
          <w:szCs w:val="27"/>
          <w:lang w:val="uk-UA"/>
        </w:rPr>
        <w:t>Троїцьким територіальним центром соціального обслуговування (надання соціальних послуг) за 20</w:t>
      </w:r>
      <w:r w:rsidR="000930F3">
        <w:rPr>
          <w:sz w:val="27"/>
          <w:szCs w:val="27"/>
          <w:lang w:val="uk-UA"/>
        </w:rPr>
        <w:t>19</w:t>
      </w:r>
      <w:r w:rsidRPr="00111534">
        <w:rPr>
          <w:sz w:val="27"/>
          <w:szCs w:val="27"/>
          <w:lang w:val="uk-UA"/>
        </w:rPr>
        <w:t xml:space="preserve"> р</w:t>
      </w:r>
      <w:r w:rsidR="00670B94">
        <w:rPr>
          <w:sz w:val="27"/>
          <w:szCs w:val="27"/>
          <w:lang w:val="uk-UA"/>
        </w:rPr>
        <w:t>і</w:t>
      </w:r>
      <w:r w:rsidRPr="00111534">
        <w:rPr>
          <w:sz w:val="27"/>
          <w:szCs w:val="27"/>
          <w:lang w:val="uk-UA"/>
        </w:rPr>
        <w:t xml:space="preserve">к виявлено </w:t>
      </w:r>
      <w:r w:rsidR="00500677">
        <w:rPr>
          <w:sz w:val="27"/>
          <w:szCs w:val="27"/>
          <w:lang w:val="uk-UA"/>
        </w:rPr>
        <w:t>1011</w:t>
      </w:r>
      <w:r w:rsidRPr="00111534">
        <w:rPr>
          <w:sz w:val="27"/>
          <w:szCs w:val="27"/>
          <w:lang w:val="uk-UA"/>
        </w:rPr>
        <w:t xml:space="preserve"> осіб похилого віку, хворих, інвалідів, які потребують різних видів соціальних послуг. Обслуговано за цей період </w:t>
      </w:r>
      <w:r w:rsidR="00500677">
        <w:rPr>
          <w:sz w:val="27"/>
          <w:szCs w:val="27"/>
          <w:lang w:val="uk-UA"/>
        </w:rPr>
        <w:t>1011</w:t>
      </w:r>
      <w:r w:rsidRPr="00111534">
        <w:rPr>
          <w:sz w:val="27"/>
          <w:szCs w:val="27"/>
          <w:lang w:val="uk-UA"/>
        </w:rPr>
        <w:t xml:space="preserve"> громадян зазначених категорій. Ефективність роботи територіального центру становить </w:t>
      </w:r>
      <w:r w:rsidR="0065141A" w:rsidRPr="00111534">
        <w:rPr>
          <w:sz w:val="27"/>
          <w:szCs w:val="27"/>
          <w:lang w:val="uk-UA"/>
        </w:rPr>
        <w:t>100</w:t>
      </w:r>
      <w:r w:rsidRPr="00111534">
        <w:rPr>
          <w:sz w:val="27"/>
          <w:szCs w:val="27"/>
          <w:lang w:val="uk-UA"/>
        </w:rPr>
        <w:t xml:space="preserve"> %.</w:t>
      </w:r>
    </w:p>
    <w:p w:rsidR="00CF7D97" w:rsidRPr="00111534" w:rsidRDefault="00CF7D97" w:rsidP="00CF7D97">
      <w:pPr>
        <w:jc w:val="both"/>
        <w:rPr>
          <w:sz w:val="27"/>
          <w:szCs w:val="27"/>
          <w:lang w:val="uk-UA"/>
        </w:rPr>
      </w:pPr>
      <w:r w:rsidRPr="00111534">
        <w:rPr>
          <w:sz w:val="27"/>
          <w:szCs w:val="27"/>
          <w:lang w:val="uk-UA"/>
        </w:rPr>
        <w:tab/>
        <w:t xml:space="preserve">Відділенням соціальної допомоги вдома протягом року обслуговано </w:t>
      </w:r>
      <w:r w:rsidR="00500677">
        <w:rPr>
          <w:sz w:val="27"/>
          <w:szCs w:val="27"/>
          <w:lang w:val="uk-UA"/>
        </w:rPr>
        <w:t xml:space="preserve">133 </w:t>
      </w:r>
      <w:r w:rsidRPr="00111534">
        <w:rPr>
          <w:sz w:val="27"/>
          <w:szCs w:val="27"/>
          <w:lang w:val="uk-UA"/>
        </w:rPr>
        <w:t>громадян</w:t>
      </w:r>
      <w:r w:rsidR="00500677">
        <w:rPr>
          <w:sz w:val="27"/>
          <w:szCs w:val="27"/>
          <w:lang w:val="uk-UA"/>
        </w:rPr>
        <w:t>ина</w:t>
      </w:r>
      <w:r w:rsidRPr="00111534">
        <w:rPr>
          <w:sz w:val="27"/>
          <w:szCs w:val="27"/>
          <w:lang w:val="uk-UA"/>
        </w:rPr>
        <w:t xml:space="preserve"> з </w:t>
      </w:r>
      <w:r w:rsidR="00500677">
        <w:rPr>
          <w:sz w:val="27"/>
          <w:szCs w:val="27"/>
          <w:lang w:val="uk-UA"/>
        </w:rPr>
        <w:t>133</w:t>
      </w:r>
      <w:r w:rsidRPr="00111534">
        <w:rPr>
          <w:sz w:val="27"/>
          <w:szCs w:val="27"/>
          <w:lang w:val="uk-UA"/>
        </w:rPr>
        <w:t xml:space="preserve"> виявлених, тобто ефективність роботи цього відділення становить 100 %. На платній основі обслуговується </w:t>
      </w:r>
      <w:r w:rsidR="0065141A" w:rsidRPr="00500677">
        <w:rPr>
          <w:sz w:val="27"/>
          <w:szCs w:val="27"/>
          <w:lang w:val="uk-UA"/>
        </w:rPr>
        <w:t>29</w:t>
      </w:r>
      <w:r w:rsidRPr="00111534">
        <w:rPr>
          <w:sz w:val="27"/>
          <w:szCs w:val="27"/>
          <w:lang w:val="uk-UA"/>
        </w:rPr>
        <w:t xml:space="preserve"> громадян. На рахунок від сплати за соціальні послуги надійшло </w:t>
      </w:r>
      <w:r w:rsidR="00500677">
        <w:rPr>
          <w:sz w:val="27"/>
          <w:szCs w:val="27"/>
          <w:lang w:val="uk-UA"/>
        </w:rPr>
        <w:t>40,4</w:t>
      </w:r>
      <w:r w:rsidRPr="00111534">
        <w:rPr>
          <w:sz w:val="27"/>
          <w:szCs w:val="27"/>
          <w:lang w:val="uk-UA"/>
        </w:rPr>
        <w:t xml:space="preserve"> тис. грн.</w:t>
      </w:r>
    </w:p>
    <w:p w:rsidR="00CF7D97" w:rsidRDefault="00CF7D97" w:rsidP="00CF7D97">
      <w:pPr>
        <w:jc w:val="both"/>
        <w:rPr>
          <w:sz w:val="27"/>
          <w:szCs w:val="27"/>
          <w:lang w:val="uk-UA"/>
        </w:rPr>
      </w:pPr>
      <w:r w:rsidRPr="00111534">
        <w:rPr>
          <w:sz w:val="27"/>
          <w:szCs w:val="27"/>
          <w:lang w:val="uk-UA"/>
        </w:rPr>
        <w:tab/>
        <w:t xml:space="preserve">Відділенням денного перебування виявлено </w:t>
      </w:r>
      <w:r w:rsidR="00500677">
        <w:rPr>
          <w:sz w:val="27"/>
          <w:szCs w:val="27"/>
          <w:lang w:val="uk-UA"/>
        </w:rPr>
        <w:t>841</w:t>
      </w:r>
      <w:r w:rsidRPr="00111534">
        <w:rPr>
          <w:sz w:val="27"/>
          <w:szCs w:val="27"/>
          <w:lang w:val="uk-UA"/>
        </w:rPr>
        <w:t xml:space="preserve"> ос</w:t>
      </w:r>
      <w:r w:rsidR="00500677">
        <w:rPr>
          <w:sz w:val="27"/>
          <w:szCs w:val="27"/>
          <w:lang w:val="uk-UA"/>
        </w:rPr>
        <w:t>о</w:t>
      </w:r>
      <w:r w:rsidRPr="00111534">
        <w:rPr>
          <w:sz w:val="27"/>
          <w:szCs w:val="27"/>
          <w:lang w:val="uk-UA"/>
        </w:rPr>
        <w:t>б</w:t>
      </w:r>
      <w:r w:rsidR="00500677">
        <w:rPr>
          <w:sz w:val="27"/>
          <w:szCs w:val="27"/>
          <w:lang w:val="uk-UA"/>
        </w:rPr>
        <w:t>а</w:t>
      </w:r>
      <w:r w:rsidRPr="00111534">
        <w:rPr>
          <w:sz w:val="27"/>
          <w:szCs w:val="27"/>
          <w:lang w:val="uk-UA"/>
        </w:rPr>
        <w:t xml:space="preserve">, обслуговано </w:t>
      </w:r>
      <w:r w:rsidR="00500677">
        <w:rPr>
          <w:sz w:val="27"/>
          <w:szCs w:val="27"/>
          <w:lang w:val="uk-UA"/>
        </w:rPr>
        <w:t>841</w:t>
      </w:r>
      <w:r w:rsidRPr="00111534">
        <w:rPr>
          <w:sz w:val="27"/>
          <w:szCs w:val="27"/>
          <w:lang w:val="uk-UA"/>
        </w:rPr>
        <w:t xml:space="preserve">  ос</w:t>
      </w:r>
      <w:r w:rsidR="00500677">
        <w:rPr>
          <w:sz w:val="27"/>
          <w:szCs w:val="27"/>
          <w:lang w:val="uk-UA"/>
        </w:rPr>
        <w:t>о</w:t>
      </w:r>
      <w:r w:rsidRPr="00111534">
        <w:rPr>
          <w:sz w:val="27"/>
          <w:szCs w:val="27"/>
          <w:lang w:val="uk-UA"/>
        </w:rPr>
        <w:t>б</w:t>
      </w:r>
      <w:r w:rsidR="00500677">
        <w:rPr>
          <w:sz w:val="27"/>
          <w:szCs w:val="27"/>
          <w:lang w:val="uk-UA"/>
        </w:rPr>
        <w:t>а</w:t>
      </w:r>
      <w:r w:rsidRPr="00111534">
        <w:rPr>
          <w:sz w:val="27"/>
          <w:szCs w:val="27"/>
          <w:lang w:val="uk-UA"/>
        </w:rPr>
        <w:t>.</w:t>
      </w:r>
    </w:p>
    <w:p w:rsidR="00111534" w:rsidRPr="00111534" w:rsidRDefault="00111534" w:rsidP="00500677">
      <w:pPr>
        <w:ind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При відділенні створений банк одягу, який за 2</w:t>
      </w:r>
      <w:r w:rsidR="0045541A">
        <w:rPr>
          <w:sz w:val="27"/>
          <w:szCs w:val="27"/>
          <w:lang w:val="uk-UA"/>
        </w:rPr>
        <w:t>0</w:t>
      </w:r>
      <w:r w:rsidR="000930F3">
        <w:rPr>
          <w:sz w:val="27"/>
          <w:szCs w:val="27"/>
          <w:lang w:val="uk-UA"/>
        </w:rPr>
        <w:t>19</w:t>
      </w:r>
      <w:r>
        <w:rPr>
          <w:sz w:val="27"/>
          <w:szCs w:val="27"/>
          <w:lang w:val="uk-UA"/>
        </w:rPr>
        <w:t xml:space="preserve"> р</w:t>
      </w:r>
      <w:r w:rsidR="00670B94">
        <w:rPr>
          <w:sz w:val="27"/>
          <w:szCs w:val="27"/>
          <w:lang w:val="uk-UA"/>
        </w:rPr>
        <w:t>і</w:t>
      </w:r>
      <w:r>
        <w:rPr>
          <w:sz w:val="27"/>
          <w:szCs w:val="27"/>
          <w:lang w:val="uk-UA"/>
        </w:rPr>
        <w:t xml:space="preserve">к </w:t>
      </w:r>
      <w:r w:rsidRPr="00500677">
        <w:rPr>
          <w:sz w:val="27"/>
          <w:szCs w:val="27"/>
          <w:lang w:val="uk-UA"/>
        </w:rPr>
        <w:t>5</w:t>
      </w:r>
      <w:r>
        <w:rPr>
          <w:sz w:val="27"/>
          <w:szCs w:val="27"/>
          <w:lang w:val="uk-UA"/>
        </w:rPr>
        <w:t xml:space="preserve"> раз</w:t>
      </w:r>
      <w:r w:rsidR="0045541A">
        <w:rPr>
          <w:sz w:val="27"/>
          <w:szCs w:val="27"/>
          <w:lang w:val="uk-UA"/>
        </w:rPr>
        <w:t>ів</w:t>
      </w:r>
      <w:r>
        <w:rPr>
          <w:sz w:val="27"/>
          <w:szCs w:val="27"/>
          <w:lang w:val="uk-UA"/>
        </w:rPr>
        <w:t xml:space="preserve"> поповнювався з фонду «Милосердя». </w:t>
      </w:r>
      <w:r w:rsidR="00500677">
        <w:rPr>
          <w:sz w:val="27"/>
          <w:szCs w:val="27"/>
          <w:lang w:val="uk-UA"/>
        </w:rPr>
        <w:t>196</w:t>
      </w:r>
      <w:r>
        <w:rPr>
          <w:sz w:val="27"/>
          <w:szCs w:val="27"/>
          <w:lang w:val="uk-UA"/>
        </w:rPr>
        <w:t xml:space="preserve"> особам була надана натуральна допомога.</w:t>
      </w:r>
    </w:p>
    <w:p w:rsidR="00CF7D97" w:rsidRPr="00111534" w:rsidRDefault="00CF7D97" w:rsidP="00CF7D97">
      <w:pPr>
        <w:jc w:val="both"/>
        <w:rPr>
          <w:sz w:val="27"/>
          <w:szCs w:val="27"/>
          <w:lang w:val="uk-UA"/>
        </w:rPr>
      </w:pPr>
      <w:r w:rsidRPr="00111534">
        <w:rPr>
          <w:sz w:val="27"/>
          <w:szCs w:val="27"/>
          <w:lang w:val="uk-UA"/>
        </w:rPr>
        <w:tab/>
        <w:t xml:space="preserve">Послугами соціального таксі скористалися </w:t>
      </w:r>
      <w:r w:rsidR="00500677">
        <w:rPr>
          <w:sz w:val="27"/>
          <w:szCs w:val="27"/>
          <w:lang w:val="uk-UA"/>
        </w:rPr>
        <w:t xml:space="preserve">27 </w:t>
      </w:r>
      <w:r w:rsidRPr="00111534">
        <w:rPr>
          <w:sz w:val="27"/>
          <w:szCs w:val="27"/>
          <w:lang w:val="uk-UA"/>
        </w:rPr>
        <w:t>осіб.</w:t>
      </w:r>
    </w:p>
    <w:p w:rsidR="00CF7D97" w:rsidRPr="00111534" w:rsidRDefault="00CF7D97" w:rsidP="00CF7D97">
      <w:pPr>
        <w:jc w:val="both"/>
        <w:rPr>
          <w:sz w:val="27"/>
          <w:szCs w:val="27"/>
          <w:lang w:val="uk-UA"/>
        </w:rPr>
      </w:pPr>
      <w:r w:rsidRPr="00111534">
        <w:rPr>
          <w:sz w:val="27"/>
          <w:szCs w:val="27"/>
          <w:lang w:val="uk-UA"/>
        </w:rPr>
        <w:tab/>
        <w:t xml:space="preserve">При відділенні створений пункт прокату засобів малої реабілітації. У користуванні  </w:t>
      </w:r>
      <w:r w:rsidRPr="00500677">
        <w:rPr>
          <w:sz w:val="27"/>
          <w:szCs w:val="27"/>
          <w:lang w:val="uk-UA"/>
        </w:rPr>
        <w:t xml:space="preserve">- </w:t>
      </w:r>
      <w:r w:rsidR="00500677">
        <w:rPr>
          <w:sz w:val="27"/>
          <w:szCs w:val="27"/>
          <w:lang w:val="uk-UA"/>
        </w:rPr>
        <w:t>58</w:t>
      </w:r>
      <w:r w:rsidRPr="00111534">
        <w:rPr>
          <w:sz w:val="27"/>
          <w:szCs w:val="27"/>
          <w:lang w:val="uk-UA"/>
        </w:rPr>
        <w:t xml:space="preserve"> одиниц</w:t>
      </w:r>
      <w:r w:rsidR="00500677">
        <w:rPr>
          <w:sz w:val="27"/>
          <w:szCs w:val="27"/>
          <w:lang w:val="uk-UA"/>
        </w:rPr>
        <w:t>ь</w:t>
      </w:r>
      <w:r w:rsidRPr="00111534">
        <w:rPr>
          <w:sz w:val="27"/>
          <w:szCs w:val="27"/>
          <w:lang w:val="uk-UA"/>
        </w:rPr>
        <w:t>.</w:t>
      </w:r>
    </w:p>
    <w:p w:rsidR="00CF7D97" w:rsidRPr="006A3E18" w:rsidRDefault="00CF7D97" w:rsidP="00CF7D97">
      <w:pPr>
        <w:jc w:val="both"/>
        <w:rPr>
          <w:sz w:val="27"/>
          <w:szCs w:val="27"/>
          <w:lang w:val="uk-UA"/>
        </w:rPr>
      </w:pPr>
      <w:r w:rsidRPr="00111534">
        <w:rPr>
          <w:sz w:val="27"/>
          <w:szCs w:val="27"/>
          <w:lang w:val="uk-UA"/>
        </w:rPr>
        <w:tab/>
        <w:t xml:space="preserve">При територіальному центрі створена </w:t>
      </w:r>
      <w:proofErr w:type="spellStart"/>
      <w:r w:rsidRPr="00111534">
        <w:rPr>
          <w:sz w:val="27"/>
          <w:szCs w:val="27"/>
          <w:lang w:val="uk-UA"/>
        </w:rPr>
        <w:t>мультидисциплінарна</w:t>
      </w:r>
      <w:proofErr w:type="spellEnd"/>
      <w:r w:rsidRPr="00111534">
        <w:rPr>
          <w:sz w:val="27"/>
          <w:szCs w:val="27"/>
          <w:lang w:val="uk-UA"/>
        </w:rPr>
        <w:t xml:space="preserve"> команда, до складу якої входять перукар, швачка, господарча група, медичн</w:t>
      </w:r>
      <w:r w:rsidR="0065141A" w:rsidRPr="00111534">
        <w:rPr>
          <w:sz w:val="27"/>
          <w:szCs w:val="27"/>
          <w:lang w:val="uk-UA"/>
        </w:rPr>
        <w:t>а</w:t>
      </w:r>
      <w:r w:rsidRPr="00111534">
        <w:rPr>
          <w:sz w:val="27"/>
          <w:szCs w:val="27"/>
          <w:lang w:val="uk-UA"/>
        </w:rPr>
        <w:t xml:space="preserve"> сестр</w:t>
      </w:r>
      <w:r w:rsidR="0065141A" w:rsidRPr="00111534">
        <w:rPr>
          <w:sz w:val="27"/>
          <w:szCs w:val="27"/>
          <w:lang w:val="uk-UA"/>
        </w:rPr>
        <w:t>а</w:t>
      </w:r>
      <w:r w:rsidRPr="00111534">
        <w:rPr>
          <w:sz w:val="27"/>
          <w:szCs w:val="27"/>
          <w:lang w:val="uk-UA"/>
        </w:rPr>
        <w:t xml:space="preserve">. </w:t>
      </w:r>
      <w:proofErr w:type="spellStart"/>
      <w:r w:rsidRPr="00111534">
        <w:rPr>
          <w:sz w:val="27"/>
          <w:szCs w:val="27"/>
          <w:lang w:val="uk-UA"/>
        </w:rPr>
        <w:t>Мультидисциплінарна</w:t>
      </w:r>
      <w:proofErr w:type="spellEnd"/>
      <w:r w:rsidRPr="00111534">
        <w:rPr>
          <w:sz w:val="27"/>
          <w:szCs w:val="27"/>
          <w:lang w:val="uk-UA"/>
        </w:rPr>
        <w:t xml:space="preserve"> команда надала послуги </w:t>
      </w:r>
      <w:r w:rsidR="00500677">
        <w:rPr>
          <w:sz w:val="27"/>
          <w:szCs w:val="27"/>
          <w:lang w:val="uk-UA"/>
        </w:rPr>
        <w:t>841</w:t>
      </w:r>
      <w:r w:rsidRPr="00111534">
        <w:rPr>
          <w:sz w:val="27"/>
          <w:szCs w:val="27"/>
          <w:lang w:val="uk-UA"/>
        </w:rPr>
        <w:t xml:space="preserve"> громадян</w:t>
      </w:r>
      <w:r w:rsidR="00500677">
        <w:rPr>
          <w:sz w:val="27"/>
          <w:szCs w:val="27"/>
          <w:lang w:val="uk-UA"/>
        </w:rPr>
        <w:t>ину</w:t>
      </w:r>
      <w:r w:rsidRPr="00111534">
        <w:rPr>
          <w:sz w:val="27"/>
          <w:szCs w:val="27"/>
          <w:lang w:val="uk-UA"/>
        </w:rPr>
        <w:t xml:space="preserve"> у </w:t>
      </w:r>
      <w:r w:rsidR="0065141A" w:rsidRPr="00500677">
        <w:rPr>
          <w:sz w:val="27"/>
          <w:szCs w:val="27"/>
          <w:lang w:val="uk-UA"/>
        </w:rPr>
        <w:t>7</w:t>
      </w:r>
      <w:r w:rsidRPr="00111534">
        <w:rPr>
          <w:sz w:val="27"/>
          <w:szCs w:val="27"/>
          <w:lang w:val="uk-UA"/>
        </w:rPr>
        <w:t xml:space="preserve"> населених пунктах району.</w:t>
      </w:r>
    </w:p>
    <w:p w:rsidR="00CF7D97" w:rsidRPr="00C47BCB" w:rsidRDefault="00CF7D97" w:rsidP="006A3E18">
      <w:pPr>
        <w:jc w:val="both"/>
        <w:rPr>
          <w:sz w:val="27"/>
          <w:szCs w:val="27"/>
          <w:lang w:val="uk-UA"/>
        </w:rPr>
      </w:pPr>
      <w:r w:rsidRPr="006A3E18">
        <w:rPr>
          <w:sz w:val="27"/>
          <w:szCs w:val="27"/>
          <w:lang w:val="uk-UA"/>
        </w:rPr>
        <w:tab/>
      </w:r>
    </w:p>
    <w:p w:rsidR="00CF7D97" w:rsidRPr="00C47BCB" w:rsidRDefault="00CF7D97" w:rsidP="00913C52">
      <w:pPr>
        <w:pStyle w:val="a7"/>
        <w:ind w:firstLine="708"/>
        <w:jc w:val="both"/>
        <w:rPr>
          <w:rFonts w:ascii="Times New Roman" w:hAnsi="Times New Roman" w:cs="Times New Roman"/>
          <w:i w:val="0"/>
          <w:sz w:val="27"/>
          <w:szCs w:val="27"/>
          <w:lang w:val="ru-RU"/>
        </w:rPr>
      </w:pPr>
    </w:p>
    <w:p w:rsidR="00711464" w:rsidRPr="00C47BCB" w:rsidRDefault="00711464" w:rsidP="00913C52">
      <w:pPr>
        <w:pStyle w:val="a7"/>
        <w:ind w:firstLine="708"/>
        <w:jc w:val="both"/>
        <w:rPr>
          <w:rFonts w:ascii="Times New Roman" w:hAnsi="Times New Roman" w:cs="Times New Roman"/>
          <w:i w:val="0"/>
          <w:sz w:val="27"/>
          <w:szCs w:val="27"/>
          <w:lang w:val="ru-RU"/>
        </w:rPr>
      </w:pPr>
    </w:p>
    <w:p w:rsidR="00711464" w:rsidRPr="00C47BCB" w:rsidRDefault="00711464" w:rsidP="00711464">
      <w:pPr>
        <w:jc w:val="both"/>
        <w:rPr>
          <w:sz w:val="27"/>
          <w:szCs w:val="27"/>
          <w:lang w:val="uk-UA"/>
        </w:rPr>
      </w:pPr>
      <w:r w:rsidRPr="00C47BCB">
        <w:rPr>
          <w:sz w:val="27"/>
          <w:szCs w:val="27"/>
          <w:lang w:val="uk-UA"/>
        </w:rPr>
        <w:tab/>
      </w:r>
    </w:p>
    <w:p w:rsidR="00711464" w:rsidRPr="00C47BCB" w:rsidRDefault="00711464" w:rsidP="00711464">
      <w:pPr>
        <w:rPr>
          <w:sz w:val="27"/>
          <w:szCs w:val="27"/>
          <w:lang w:val="uk-UA"/>
        </w:rPr>
      </w:pPr>
    </w:p>
    <w:p w:rsidR="00733130" w:rsidRPr="00C47BCB" w:rsidRDefault="00711464" w:rsidP="00C47BCB">
      <w:pPr>
        <w:jc w:val="both"/>
        <w:rPr>
          <w:i/>
          <w:sz w:val="27"/>
          <w:szCs w:val="27"/>
          <w:lang w:val="uk-UA"/>
        </w:rPr>
      </w:pPr>
      <w:r w:rsidRPr="00C47BCB">
        <w:rPr>
          <w:sz w:val="27"/>
          <w:szCs w:val="27"/>
          <w:lang w:val="uk-UA"/>
        </w:rPr>
        <w:t xml:space="preserve">Начальник  управління     </w:t>
      </w:r>
      <w:r w:rsidR="00A94BE4">
        <w:rPr>
          <w:sz w:val="27"/>
          <w:szCs w:val="27"/>
          <w:lang w:val="uk-UA"/>
        </w:rPr>
        <w:t xml:space="preserve">                            І.</w:t>
      </w:r>
      <w:proofErr w:type="spellStart"/>
      <w:r w:rsidRPr="00C47BCB">
        <w:rPr>
          <w:sz w:val="27"/>
          <w:szCs w:val="27"/>
          <w:lang w:val="uk-UA"/>
        </w:rPr>
        <w:t>Гомольська</w:t>
      </w:r>
      <w:proofErr w:type="spellEnd"/>
      <w:r w:rsidR="00733130" w:rsidRPr="00C47BCB">
        <w:rPr>
          <w:i/>
          <w:sz w:val="27"/>
          <w:szCs w:val="27"/>
          <w:lang w:val="uk-UA"/>
        </w:rPr>
        <w:tab/>
      </w:r>
    </w:p>
    <w:p w:rsidR="00C47BCB" w:rsidRPr="00C47BCB" w:rsidRDefault="00C47BCB">
      <w:pPr>
        <w:rPr>
          <w:rFonts w:eastAsia="Calibri"/>
          <w:iCs/>
          <w:sz w:val="27"/>
          <w:szCs w:val="27"/>
          <w:lang w:val="uk-UA" w:eastAsia="en-US" w:bidi="en-US"/>
        </w:rPr>
      </w:pPr>
    </w:p>
    <w:sectPr w:rsidR="00C47BCB" w:rsidRPr="00C47BCB" w:rsidSect="00913C52">
      <w:pgSz w:w="11906" w:h="16838"/>
      <w:pgMar w:top="567" w:right="850" w:bottom="284" w:left="1417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serif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</w:abstractNum>
  <w:abstractNum w:abstractNumId="2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 w:val="26"/>
        <w:szCs w:val="26"/>
        <w:lang w:val="uk-U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applyBreakingRules/>
  </w:compat>
  <w:rsids>
    <w:rsidRoot w:val="008C2857"/>
    <w:rsid w:val="000166D5"/>
    <w:rsid w:val="000246F9"/>
    <w:rsid w:val="000251AF"/>
    <w:rsid w:val="00051CBF"/>
    <w:rsid w:val="0005260D"/>
    <w:rsid w:val="000613CC"/>
    <w:rsid w:val="00074F1C"/>
    <w:rsid w:val="000777E3"/>
    <w:rsid w:val="000930F3"/>
    <w:rsid w:val="000A5638"/>
    <w:rsid w:val="000B352B"/>
    <w:rsid w:val="000C61A2"/>
    <w:rsid w:val="000E3002"/>
    <w:rsid w:val="000F1BA8"/>
    <w:rsid w:val="000F67F9"/>
    <w:rsid w:val="00111534"/>
    <w:rsid w:val="001325EA"/>
    <w:rsid w:val="001643BA"/>
    <w:rsid w:val="0017771A"/>
    <w:rsid w:val="00177F0B"/>
    <w:rsid w:val="001E5683"/>
    <w:rsid w:val="001E64F0"/>
    <w:rsid w:val="001E7292"/>
    <w:rsid w:val="00222135"/>
    <w:rsid w:val="00234616"/>
    <w:rsid w:val="00237691"/>
    <w:rsid w:val="002A112C"/>
    <w:rsid w:val="002D60F5"/>
    <w:rsid w:val="002D623A"/>
    <w:rsid w:val="002D753F"/>
    <w:rsid w:val="002E0D6D"/>
    <w:rsid w:val="002E4E6C"/>
    <w:rsid w:val="00303AF7"/>
    <w:rsid w:val="003215C9"/>
    <w:rsid w:val="0036624F"/>
    <w:rsid w:val="00373528"/>
    <w:rsid w:val="00387FC5"/>
    <w:rsid w:val="00394DFE"/>
    <w:rsid w:val="003A5D8D"/>
    <w:rsid w:val="003A70AF"/>
    <w:rsid w:val="003B060B"/>
    <w:rsid w:val="003C6C43"/>
    <w:rsid w:val="003F684B"/>
    <w:rsid w:val="00416C3E"/>
    <w:rsid w:val="00423600"/>
    <w:rsid w:val="004442FD"/>
    <w:rsid w:val="0045541A"/>
    <w:rsid w:val="00471713"/>
    <w:rsid w:val="00485296"/>
    <w:rsid w:val="00490AD6"/>
    <w:rsid w:val="004C1A30"/>
    <w:rsid w:val="004D019A"/>
    <w:rsid w:val="004D5CF4"/>
    <w:rsid w:val="004D5FF7"/>
    <w:rsid w:val="004E4E2A"/>
    <w:rsid w:val="004E705A"/>
    <w:rsid w:val="004F0891"/>
    <w:rsid w:val="00500677"/>
    <w:rsid w:val="00501BCD"/>
    <w:rsid w:val="0050764A"/>
    <w:rsid w:val="00536C29"/>
    <w:rsid w:val="00543C0F"/>
    <w:rsid w:val="0055244F"/>
    <w:rsid w:val="005540E4"/>
    <w:rsid w:val="00562AF2"/>
    <w:rsid w:val="00576083"/>
    <w:rsid w:val="005B472E"/>
    <w:rsid w:val="005F4E82"/>
    <w:rsid w:val="005F6FB2"/>
    <w:rsid w:val="006045B1"/>
    <w:rsid w:val="00613D07"/>
    <w:rsid w:val="00614369"/>
    <w:rsid w:val="00614A99"/>
    <w:rsid w:val="00620716"/>
    <w:rsid w:val="0062552A"/>
    <w:rsid w:val="00641DFC"/>
    <w:rsid w:val="0065141A"/>
    <w:rsid w:val="00670B94"/>
    <w:rsid w:val="0067417F"/>
    <w:rsid w:val="00696386"/>
    <w:rsid w:val="006A2804"/>
    <w:rsid w:val="006A3E18"/>
    <w:rsid w:val="006A485E"/>
    <w:rsid w:val="006A4B3A"/>
    <w:rsid w:val="006B0956"/>
    <w:rsid w:val="006B5AC2"/>
    <w:rsid w:val="006C5436"/>
    <w:rsid w:val="006D1688"/>
    <w:rsid w:val="006D7780"/>
    <w:rsid w:val="006E369F"/>
    <w:rsid w:val="006F3CA0"/>
    <w:rsid w:val="00711464"/>
    <w:rsid w:val="00714886"/>
    <w:rsid w:val="00733130"/>
    <w:rsid w:val="007512DB"/>
    <w:rsid w:val="0076268E"/>
    <w:rsid w:val="00767B51"/>
    <w:rsid w:val="00774C39"/>
    <w:rsid w:val="00794045"/>
    <w:rsid w:val="007C13E4"/>
    <w:rsid w:val="007E0479"/>
    <w:rsid w:val="00824D4D"/>
    <w:rsid w:val="008271A5"/>
    <w:rsid w:val="0084480B"/>
    <w:rsid w:val="00844A3B"/>
    <w:rsid w:val="00844D75"/>
    <w:rsid w:val="00855627"/>
    <w:rsid w:val="00857087"/>
    <w:rsid w:val="00872D40"/>
    <w:rsid w:val="00897057"/>
    <w:rsid w:val="008A6727"/>
    <w:rsid w:val="008C2857"/>
    <w:rsid w:val="008D28C6"/>
    <w:rsid w:val="008E5068"/>
    <w:rsid w:val="008F65EE"/>
    <w:rsid w:val="009078CE"/>
    <w:rsid w:val="00913A6D"/>
    <w:rsid w:val="00913C52"/>
    <w:rsid w:val="00932CDF"/>
    <w:rsid w:val="0094346F"/>
    <w:rsid w:val="00946CDC"/>
    <w:rsid w:val="0097232F"/>
    <w:rsid w:val="009739FB"/>
    <w:rsid w:val="00977237"/>
    <w:rsid w:val="009845CE"/>
    <w:rsid w:val="00996307"/>
    <w:rsid w:val="009A1F1E"/>
    <w:rsid w:val="009B27B8"/>
    <w:rsid w:val="009C4139"/>
    <w:rsid w:val="009D7A35"/>
    <w:rsid w:val="009E5050"/>
    <w:rsid w:val="009E6DA7"/>
    <w:rsid w:val="009F0921"/>
    <w:rsid w:val="00A0263A"/>
    <w:rsid w:val="00A027AA"/>
    <w:rsid w:val="00A03B3F"/>
    <w:rsid w:val="00A15504"/>
    <w:rsid w:val="00A23466"/>
    <w:rsid w:val="00A23E6A"/>
    <w:rsid w:val="00A2404E"/>
    <w:rsid w:val="00A2545D"/>
    <w:rsid w:val="00A30414"/>
    <w:rsid w:val="00A43AD6"/>
    <w:rsid w:val="00A4475E"/>
    <w:rsid w:val="00A73CB3"/>
    <w:rsid w:val="00A855C1"/>
    <w:rsid w:val="00A94BE4"/>
    <w:rsid w:val="00AA2084"/>
    <w:rsid w:val="00AB7D6B"/>
    <w:rsid w:val="00AD0BD6"/>
    <w:rsid w:val="00AD6FDC"/>
    <w:rsid w:val="00AE1694"/>
    <w:rsid w:val="00B301A7"/>
    <w:rsid w:val="00B61AFF"/>
    <w:rsid w:val="00B91D18"/>
    <w:rsid w:val="00BA2993"/>
    <w:rsid w:val="00BA6E30"/>
    <w:rsid w:val="00BB1F71"/>
    <w:rsid w:val="00BB54E6"/>
    <w:rsid w:val="00BF3CDE"/>
    <w:rsid w:val="00BF4983"/>
    <w:rsid w:val="00C006DB"/>
    <w:rsid w:val="00C20ACC"/>
    <w:rsid w:val="00C264DE"/>
    <w:rsid w:val="00C27C89"/>
    <w:rsid w:val="00C36BD6"/>
    <w:rsid w:val="00C47BCB"/>
    <w:rsid w:val="00C545B9"/>
    <w:rsid w:val="00C678E8"/>
    <w:rsid w:val="00C71C8D"/>
    <w:rsid w:val="00C74CA6"/>
    <w:rsid w:val="00C86D0F"/>
    <w:rsid w:val="00CC3AC9"/>
    <w:rsid w:val="00CE2B6C"/>
    <w:rsid w:val="00CF3ADA"/>
    <w:rsid w:val="00CF7D97"/>
    <w:rsid w:val="00D00346"/>
    <w:rsid w:val="00D014AA"/>
    <w:rsid w:val="00D02539"/>
    <w:rsid w:val="00D257F4"/>
    <w:rsid w:val="00D31719"/>
    <w:rsid w:val="00D33125"/>
    <w:rsid w:val="00D57717"/>
    <w:rsid w:val="00D64F20"/>
    <w:rsid w:val="00D72EF4"/>
    <w:rsid w:val="00D81C4D"/>
    <w:rsid w:val="00DD3654"/>
    <w:rsid w:val="00DF0877"/>
    <w:rsid w:val="00DF6E5A"/>
    <w:rsid w:val="00E118FD"/>
    <w:rsid w:val="00E147DC"/>
    <w:rsid w:val="00E22D88"/>
    <w:rsid w:val="00E24C9D"/>
    <w:rsid w:val="00E27EB9"/>
    <w:rsid w:val="00E34DA7"/>
    <w:rsid w:val="00E46734"/>
    <w:rsid w:val="00E53016"/>
    <w:rsid w:val="00E5698F"/>
    <w:rsid w:val="00E6644F"/>
    <w:rsid w:val="00E668F4"/>
    <w:rsid w:val="00E71149"/>
    <w:rsid w:val="00E830FA"/>
    <w:rsid w:val="00EB2135"/>
    <w:rsid w:val="00EB4699"/>
    <w:rsid w:val="00EC7197"/>
    <w:rsid w:val="00EF064F"/>
    <w:rsid w:val="00EF11DD"/>
    <w:rsid w:val="00F04B70"/>
    <w:rsid w:val="00F216DA"/>
    <w:rsid w:val="00F30A11"/>
    <w:rsid w:val="00F3148A"/>
    <w:rsid w:val="00F61955"/>
    <w:rsid w:val="00F72521"/>
    <w:rsid w:val="00F77217"/>
    <w:rsid w:val="00F8153E"/>
    <w:rsid w:val="00FA223D"/>
    <w:rsid w:val="00FC5E76"/>
    <w:rsid w:val="00FF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5">
    <w:name w:val="heading 5"/>
    <w:basedOn w:val="a0"/>
    <w:next w:val="a1"/>
    <w:qFormat/>
    <w:pPr>
      <w:tabs>
        <w:tab w:val="num" w:pos="1008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Calibri" w:hAnsi="Times New Roman" w:cs="Times New Roman" w:hint="default"/>
      <w:sz w:val="26"/>
      <w:szCs w:val="2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eastAsia="Calibri" w:hAnsi="Calibri" w:cs="Times New Roman" w:hint="default"/>
      <w:sz w:val="26"/>
      <w:szCs w:val="26"/>
      <w:lang w:val="uk-U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customStyle="1" w:styleId="a5">
    <w:name w:val="Основной текст Знак"/>
    <w:rPr>
      <w:sz w:val="24"/>
      <w:szCs w:val="24"/>
      <w:lang w:val="ru-RU" w:eastAsia="ar-SA" w:bidi="ar-SA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pPr>
      <w:jc w:val="both"/>
    </w:pPr>
  </w:style>
  <w:style w:type="paragraph" w:styleId="a6">
    <w:name w:val="List"/>
    <w:basedOn w:val="a1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No Spacing"/>
    <w:basedOn w:val="a"/>
    <w:qFormat/>
    <w:rPr>
      <w:rFonts w:ascii="Calibri" w:eastAsia="Calibri" w:hAnsi="Calibri" w:cs="Calibri"/>
      <w:i/>
      <w:iCs/>
      <w:sz w:val="20"/>
      <w:szCs w:val="20"/>
      <w:lang w:val="en-US" w:eastAsia="en-US" w:bidi="en-US"/>
    </w:rPr>
  </w:style>
  <w:style w:type="paragraph" w:styleId="a8">
    <w:name w:val="Document Map"/>
    <w:basedOn w:val="a"/>
    <w:semiHidden/>
    <w:rsid w:val="00913C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TML">
    <w:name w:val="HTML Preformatted"/>
    <w:basedOn w:val="a"/>
    <w:link w:val="HTML0"/>
    <w:rsid w:val="00BA6E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1"/>
      <w:szCs w:val="21"/>
      <w:lang w:eastAsia="ru-RU"/>
    </w:rPr>
  </w:style>
  <w:style w:type="character" w:customStyle="1" w:styleId="HTML0">
    <w:name w:val="Стандартный HTML Знак"/>
    <w:link w:val="HTML"/>
    <w:locked/>
    <w:rsid w:val="00BA6E30"/>
    <w:rPr>
      <w:rFonts w:ascii="Courier New" w:hAnsi="Courier New" w:cs="Courier New"/>
      <w:color w:val="000000"/>
      <w:sz w:val="21"/>
      <w:szCs w:val="21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Підсумки роботи</vt:lpstr>
    </vt:vector>
  </TitlesOfParts>
  <Company>УПСЗН</Company>
  <LinksUpToDate>false</LinksUpToDate>
  <CharactersWithSpaces>10900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Підсумки роботи</dc:title>
  <dc:creator>тест</dc:creator>
  <cp:lastModifiedBy>ORG-3</cp:lastModifiedBy>
  <cp:revision>2</cp:revision>
  <cp:lastPrinted>2020-01-14T07:29:00Z</cp:lastPrinted>
  <dcterms:created xsi:type="dcterms:W3CDTF">2020-02-04T13:22:00Z</dcterms:created>
  <dcterms:modified xsi:type="dcterms:W3CDTF">2020-02-04T13:22:00Z</dcterms:modified>
</cp:coreProperties>
</file>