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3CE" w:rsidRPr="00E27106" w:rsidRDefault="009F0413" w:rsidP="00E2710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7106">
        <w:rPr>
          <w:rFonts w:ascii="Times New Roman" w:hAnsi="Times New Roman" w:cs="Times New Roman"/>
          <w:b/>
          <w:sz w:val="28"/>
          <w:szCs w:val="28"/>
          <w:lang w:val="uk-UA"/>
        </w:rPr>
        <w:t>ВЛАСНИКАМ</w:t>
      </w:r>
      <w:r w:rsidR="009A13CE" w:rsidRPr="00E271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ЗЕМЕЛЬНИХ ДІЛЯНОК</w:t>
      </w:r>
    </w:p>
    <w:p w:rsidR="00217DCE" w:rsidRPr="00E27106" w:rsidRDefault="009A13CE" w:rsidP="00E2710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7106">
        <w:rPr>
          <w:rFonts w:ascii="Times New Roman" w:hAnsi="Times New Roman" w:cs="Times New Roman"/>
          <w:b/>
          <w:sz w:val="28"/>
          <w:szCs w:val="28"/>
          <w:lang w:val="uk-UA"/>
        </w:rPr>
        <w:t>ДЕРЖАВНИХ АКТІВ НА ПРАВО ПРИВАТНОЇ ВЛАСНОСТІ</w:t>
      </w:r>
    </w:p>
    <w:p w:rsidR="0052353B" w:rsidRPr="00E27106" w:rsidRDefault="009A13CE" w:rsidP="00E27106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E27106">
        <w:rPr>
          <w:rFonts w:ascii="Times New Roman" w:hAnsi="Times New Roman" w:cs="Times New Roman"/>
          <w:b/>
          <w:sz w:val="28"/>
          <w:szCs w:val="28"/>
          <w:lang w:val="uk-UA"/>
        </w:rPr>
        <w:t>НА ЗЕМЛЮ</w:t>
      </w:r>
      <w:r w:rsidR="009F0413" w:rsidRPr="00E2710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ВИДАНИХ ДО 2004 РОКУ</w:t>
      </w:r>
    </w:p>
    <w:p w:rsidR="009F0413" w:rsidRPr="008572EC" w:rsidRDefault="009F0413" w:rsidP="009F0413">
      <w:pPr>
        <w:jc w:val="center"/>
        <w:rPr>
          <w:rFonts w:ascii="Times New Roman" w:hAnsi="Times New Roman" w:cs="Times New Roman"/>
          <w:sz w:val="10"/>
          <w:szCs w:val="10"/>
          <w:lang w:val="uk-UA"/>
        </w:rPr>
      </w:pPr>
    </w:p>
    <w:p w:rsidR="006E65E9" w:rsidRPr="00DD6AB1" w:rsidRDefault="006E65E9" w:rsidP="00217DCE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D6AB1">
        <w:rPr>
          <w:rFonts w:ascii="Times New Roman" w:hAnsi="Times New Roman" w:cs="Times New Roman"/>
          <w:i/>
          <w:sz w:val="28"/>
          <w:szCs w:val="28"/>
          <w:lang w:val="uk-UA"/>
        </w:rPr>
        <w:t>Державні акти на право приватної власності на землю видані до 2004 року</w:t>
      </w:r>
      <w:r w:rsidR="003F2F3B">
        <w:rPr>
          <w:rFonts w:ascii="Times New Roman" w:hAnsi="Times New Roman" w:cs="Times New Roman"/>
          <w:i/>
          <w:sz w:val="28"/>
          <w:szCs w:val="28"/>
          <w:lang w:val="uk-UA"/>
        </w:rPr>
        <w:t>, які</w:t>
      </w:r>
      <w:r w:rsidRPr="00DD6A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не внесені до автоматизованої системи Державного земельного кадастру</w:t>
      </w:r>
      <w:r w:rsidR="00E27106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DD6AB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не мають кадастрового номера</w:t>
      </w:r>
    </w:p>
    <w:p w:rsidR="0060466D" w:rsidRPr="009F0413" w:rsidRDefault="006E65E9" w:rsidP="00217D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413">
        <w:rPr>
          <w:rFonts w:ascii="Times New Roman" w:hAnsi="Times New Roman" w:cs="Times New Roman"/>
          <w:sz w:val="28"/>
          <w:szCs w:val="28"/>
          <w:lang w:val="uk-UA"/>
        </w:rPr>
        <w:t>Кадастровий номер є обов’язковим при укладанні угод про перехід права власності на земельні ділянки (спадщина, купівля-продаж</w:t>
      </w:r>
      <w:r w:rsidR="009F0413" w:rsidRPr="009F0413">
        <w:rPr>
          <w:rFonts w:ascii="Times New Roman" w:hAnsi="Times New Roman" w:cs="Times New Roman"/>
          <w:sz w:val="28"/>
          <w:szCs w:val="28"/>
          <w:lang w:val="uk-UA"/>
        </w:rPr>
        <w:t xml:space="preserve"> та інше</w:t>
      </w:r>
      <w:r w:rsidRPr="009F041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F04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F0413">
        <w:rPr>
          <w:rFonts w:ascii="Times New Roman" w:hAnsi="Times New Roman" w:cs="Times New Roman"/>
          <w:sz w:val="28"/>
          <w:szCs w:val="28"/>
          <w:lang w:val="uk-UA"/>
        </w:rPr>
        <w:t>застави земельних ділянок або прав на них</w:t>
      </w:r>
      <w:r w:rsidR="0060466D" w:rsidRPr="009F0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466D" w:rsidRPr="009F0413">
        <w:rPr>
          <w:rFonts w:ascii="Times New Roman" w:hAnsi="Times New Roman" w:cs="Times New Roman"/>
          <w:i/>
          <w:sz w:val="24"/>
          <w:szCs w:val="24"/>
          <w:lang w:val="uk-UA"/>
        </w:rPr>
        <w:t>(стаття 132,</w:t>
      </w:r>
      <w:r w:rsidRPr="009F041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133 </w:t>
      </w:r>
      <w:r w:rsidR="0060466D" w:rsidRPr="009F0413">
        <w:rPr>
          <w:rFonts w:ascii="Times New Roman" w:hAnsi="Times New Roman" w:cs="Times New Roman"/>
          <w:i/>
          <w:sz w:val="24"/>
          <w:szCs w:val="24"/>
          <w:lang w:val="uk-UA"/>
        </w:rPr>
        <w:t>Земельного кодексу України)</w:t>
      </w:r>
      <w:r w:rsidRPr="009F0413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6E65E9" w:rsidRPr="009F0413" w:rsidRDefault="006E65E9" w:rsidP="00217D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413">
        <w:rPr>
          <w:rFonts w:ascii="Times New Roman" w:hAnsi="Times New Roman" w:cs="Times New Roman"/>
          <w:sz w:val="28"/>
          <w:szCs w:val="28"/>
          <w:lang w:val="uk-UA"/>
        </w:rPr>
        <w:t>Нормативна грошова оцінка земельної ділянки в межах населено пункту без кадастрового номера</w:t>
      </w:r>
      <w:r w:rsidR="0060466D" w:rsidRPr="009F0413">
        <w:rPr>
          <w:rFonts w:ascii="Times New Roman" w:hAnsi="Times New Roman" w:cs="Times New Roman"/>
          <w:sz w:val="28"/>
          <w:szCs w:val="28"/>
          <w:lang w:val="uk-UA"/>
        </w:rPr>
        <w:t xml:space="preserve"> є вищою</w:t>
      </w:r>
      <w:r w:rsidR="009F0413" w:rsidRPr="009F041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0466D" w:rsidRPr="009F0413">
        <w:rPr>
          <w:rFonts w:ascii="Times New Roman" w:hAnsi="Times New Roman" w:cs="Times New Roman"/>
          <w:sz w:val="28"/>
          <w:szCs w:val="28"/>
          <w:lang w:val="uk-UA"/>
        </w:rPr>
        <w:t xml:space="preserve"> що підвищую суму земельного податку</w:t>
      </w:r>
      <w:r w:rsidR="009F0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0413" w:rsidRPr="009F041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(наказ </w:t>
      </w:r>
      <w:proofErr w:type="spellStart"/>
      <w:r w:rsidR="009F0413" w:rsidRPr="009F0413">
        <w:rPr>
          <w:rFonts w:ascii="Times New Roman" w:hAnsi="Times New Roman" w:cs="Times New Roman"/>
          <w:i/>
          <w:sz w:val="24"/>
          <w:szCs w:val="24"/>
          <w:lang w:val="uk-UA"/>
        </w:rPr>
        <w:t>Мінагрополітики</w:t>
      </w:r>
      <w:proofErr w:type="spellEnd"/>
      <w:r w:rsidR="009F0413" w:rsidRPr="009F041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25.11.2016 №489 та стаття 201 Земельного кодексу України)</w:t>
      </w:r>
      <w:r w:rsidR="008572EC">
        <w:rPr>
          <w:rFonts w:ascii="Times New Roman" w:hAnsi="Times New Roman" w:cs="Times New Roman"/>
          <w:i/>
          <w:sz w:val="24"/>
          <w:szCs w:val="24"/>
          <w:lang w:val="uk-UA"/>
        </w:rPr>
        <w:t xml:space="preserve">, </w:t>
      </w:r>
      <w:r w:rsidR="008572EC" w:rsidRPr="008572EC">
        <w:rPr>
          <w:rFonts w:ascii="Times New Roman" w:hAnsi="Times New Roman" w:cs="Times New Roman"/>
          <w:sz w:val="28"/>
          <w:szCs w:val="28"/>
          <w:lang w:val="uk-UA"/>
        </w:rPr>
        <w:t>а для земель сільськогосподарського призначення за межами населених пунктів є взагалі неможливим</w:t>
      </w:r>
      <w:r w:rsidR="008572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72EC" w:rsidRPr="00E27106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="00E27106" w:rsidRPr="00E27106">
        <w:rPr>
          <w:rFonts w:ascii="Times New Roman" w:hAnsi="Times New Roman" w:cs="Times New Roman"/>
          <w:i/>
          <w:sz w:val="24"/>
          <w:szCs w:val="24"/>
          <w:lang w:val="uk-UA"/>
        </w:rPr>
        <w:t xml:space="preserve">наказ </w:t>
      </w:r>
      <w:proofErr w:type="spellStart"/>
      <w:r w:rsidR="00E27106" w:rsidRPr="00E27106">
        <w:rPr>
          <w:rFonts w:ascii="Times New Roman" w:hAnsi="Times New Roman" w:cs="Times New Roman"/>
          <w:i/>
          <w:sz w:val="24"/>
          <w:szCs w:val="24"/>
          <w:lang w:val="uk-UA"/>
        </w:rPr>
        <w:t>Мінагрополітики</w:t>
      </w:r>
      <w:proofErr w:type="spellEnd"/>
      <w:r w:rsidR="00E27106" w:rsidRPr="00E27106">
        <w:rPr>
          <w:rFonts w:ascii="Times New Roman" w:hAnsi="Times New Roman" w:cs="Times New Roman"/>
          <w:i/>
          <w:sz w:val="24"/>
          <w:szCs w:val="24"/>
          <w:lang w:val="uk-UA"/>
        </w:rPr>
        <w:t xml:space="preserve"> 23.05.2017  № 262</w:t>
      </w:r>
      <w:r w:rsidR="00E27106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60466D" w:rsidRPr="009F0413" w:rsidRDefault="0060466D" w:rsidP="00217D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413">
        <w:rPr>
          <w:rFonts w:ascii="Times New Roman" w:hAnsi="Times New Roman" w:cs="Times New Roman"/>
          <w:b/>
          <w:i/>
          <w:sz w:val="28"/>
          <w:szCs w:val="28"/>
          <w:lang w:val="uk-UA"/>
        </w:rPr>
        <w:t>Для внесення відомостей до кадастру та присвоєння кадастрового номера лише три простих кроки</w:t>
      </w:r>
      <w:r w:rsidRPr="009F041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0466D" w:rsidRPr="009F0413" w:rsidRDefault="0060466D" w:rsidP="00217D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413">
        <w:rPr>
          <w:rFonts w:ascii="Times New Roman" w:hAnsi="Times New Roman" w:cs="Times New Roman"/>
          <w:sz w:val="28"/>
          <w:szCs w:val="28"/>
          <w:lang w:val="uk-UA"/>
        </w:rPr>
        <w:t>Замовити Технічну документацію із землеустрою щодо встановлення (відновлення) меж земельної ділянки в натурі (на місцевості) у розробник</w:t>
      </w:r>
      <w:r w:rsidR="00DD6AB1">
        <w:rPr>
          <w:rFonts w:ascii="Times New Roman" w:hAnsi="Times New Roman" w:cs="Times New Roman"/>
          <w:sz w:val="28"/>
          <w:szCs w:val="28"/>
          <w:lang w:val="uk-UA"/>
        </w:rPr>
        <w:t>а документації із землеустрою - б</w:t>
      </w:r>
      <w:r w:rsidRPr="009F0413">
        <w:rPr>
          <w:rFonts w:ascii="Times New Roman" w:hAnsi="Times New Roman" w:cs="Times New Roman"/>
          <w:sz w:val="28"/>
          <w:szCs w:val="28"/>
          <w:lang w:val="uk-UA"/>
        </w:rPr>
        <w:t>удь-</w:t>
      </w:r>
      <w:r w:rsidR="00DD6AB1">
        <w:rPr>
          <w:rFonts w:ascii="Times New Roman" w:hAnsi="Times New Roman" w:cs="Times New Roman"/>
          <w:sz w:val="28"/>
          <w:szCs w:val="28"/>
          <w:lang w:val="uk-UA"/>
        </w:rPr>
        <w:t>якої землевпорядної організації;</w:t>
      </w:r>
    </w:p>
    <w:p w:rsidR="0060466D" w:rsidRPr="009F0413" w:rsidRDefault="00DD6AB1" w:rsidP="00217D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Надати розроблену документацію</w:t>
      </w:r>
      <w:r w:rsidR="0060466D" w:rsidRPr="009F0413">
        <w:rPr>
          <w:rFonts w:ascii="Times New Roman" w:hAnsi="Times New Roman" w:cs="Times New Roman"/>
          <w:sz w:val="28"/>
          <w:szCs w:val="28"/>
          <w:lang w:val="uk-UA"/>
        </w:rPr>
        <w:t xml:space="preserve"> до Центру адміністративних послуг для Державної реєстрації земельної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0466D" w:rsidRPr="009F0413" w:rsidRDefault="00CD1B22" w:rsidP="00217DC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Безкоштовно о</w:t>
      </w:r>
      <w:r w:rsidR="0060466D" w:rsidRPr="009F0413">
        <w:rPr>
          <w:rFonts w:ascii="Times New Roman" w:hAnsi="Times New Roman" w:cs="Times New Roman"/>
          <w:sz w:val="28"/>
          <w:szCs w:val="28"/>
          <w:lang w:val="uk-UA"/>
        </w:rPr>
        <w:t>тримати витяг з Державного земельного кадастру про земельну ділянку на підтвердження внесення відомостей до Державного земельного кадастру та присвоєння кадастрового номера</w:t>
      </w:r>
      <w:r w:rsidR="00DD6AB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0466D" w:rsidRPr="009F0413" w:rsidRDefault="0060466D" w:rsidP="00217D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413">
        <w:rPr>
          <w:rFonts w:ascii="Times New Roman" w:hAnsi="Times New Roman" w:cs="Times New Roman"/>
          <w:sz w:val="28"/>
          <w:szCs w:val="28"/>
          <w:lang w:val="uk-UA"/>
        </w:rPr>
        <w:t>В подальшому також, рекомендовано зареєструвати право на земельну ділянку у Державному реєстрі речових прав в Центрі адміністративних послуг</w:t>
      </w:r>
    </w:p>
    <w:p w:rsidR="0060466D" w:rsidRPr="005D14FA" w:rsidRDefault="00217DCE" w:rsidP="00217DCE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D14FA">
        <w:rPr>
          <w:rFonts w:ascii="Times New Roman" w:hAnsi="Times New Roman" w:cs="Times New Roman"/>
          <w:b/>
          <w:i/>
          <w:sz w:val="28"/>
          <w:szCs w:val="28"/>
          <w:lang w:val="uk-UA"/>
        </w:rPr>
        <w:t>Внесення</w:t>
      </w:r>
      <w:r w:rsidR="00284F44" w:rsidRPr="005D14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відомостей про земельну ділянку до Державного земельного кадастру є запорукою вільного розпорядження земельною ділянкою та сплати </w:t>
      </w:r>
      <w:r w:rsidR="005D14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відповідного земельного податку, а також дуже доречне в </w:t>
      </w:r>
      <w:r w:rsidR="005D14FA" w:rsidRPr="005D14FA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переддень</w:t>
      </w:r>
      <w:r w:rsidR="005D14F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відкриття ринку земель.</w:t>
      </w:r>
    </w:p>
    <w:p w:rsidR="009F0413" w:rsidRPr="009F0413" w:rsidRDefault="000158A9" w:rsidP="009F0413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0413"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більш детальної інформації щодо внесення відомостей про земельні ділянки до Державного земельного кадастру, пропонуємо звернутися до </w:t>
      </w:r>
      <w:r w:rsidR="009F0413" w:rsidRPr="009F0413">
        <w:rPr>
          <w:rFonts w:ascii="Times New Roman" w:hAnsi="Times New Roman" w:cs="Times New Roman"/>
          <w:sz w:val="28"/>
          <w:szCs w:val="28"/>
          <w:lang w:val="uk-UA"/>
        </w:rPr>
        <w:t xml:space="preserve">Відділу у </w:t>
      </w:r>
      <w:r w:rsidR="002E4222">
        <w:rPr>
          <w:rFonts w:ascii="Times New Roman" w:hAnsi="Times New Roman" w:cs="Times New Roman"/>
          <w:sz w:val="28"/>
          <w:szCs w:val="28"/>
          <w:lang w:val="uk-UA"/>
        </w:rPr>
        <w:t>Троїцькому</w:t>
      </w:r>
      <w:r w:rsidR="009F0413" w:rsidRPr="009F0413">
        <w:rPr>
          <w:rFonts w:ascii="Times New Roman" w:hAnsi="Times New Roman" w:cs="Times New Roman"/>
          <w:sz w:val="28"/>
          <w:szCs w:val="28"/>
          <w:lang w:val="uk-UA"/>
        </w:rPr>
        <w:t xml:space="preserve"> районі </w:t>
      </w:r>
      <w:r w:rsidRPr="009F0413">
        <w:rPr>
          <w:rFonts w:ascii="Times New Roman" w:hAnsi="Times New Roman" w:cs="Times New Roman"/>
          <w:sz w:val="28"/>
          <w:szCs w:val="28"/>
          <w:lang w:val="uk-UA"/>
        </w:rPr>
        <w:t>Головного управління Держгеокадастру у Луганській області:</w:t>
      </w:r>
      <w:r w:rsidR="009F0413" w:rsidRPr="009F0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F0413" w:rsidRDefault="009F0413" w:rsidP="009F0413">
      <w:pPr>
        <w:pStyle w:val="a4"/>
        <w:rPr>
          <w:lang w:val="uk-UA"/>
        </w:rPr>
      </w:pPr>
    </w:p>
    <w:p w:rsidR="000158A9" w:rsidRPr="00DD6AB1" w:rsidRDefault="000158A9" w:rsidP="009F0413">
      <w:pPr>
        <w:pStyle w:val="a4"/>
        <w:rPr>
          <w:rFonts w:ascii="Times New Roman" w:hAnsi="Times New Roman" w:cs="Times New Roman"/>
          <w:b/>
          <w:sz w:val="26"/>
          <w:szCs w:val="26"/>
          <w:lang w:val="uk-UA"/>
        </w:rPr>
      </w:pPr>
      <w:proofErr w:type="spellStart"/>
      <w:r w:rsidRPr="00DD6AB1">
        <w:rPr>
          <w:rFonts w:ascii="Times New Roman" w:hAnsi="Times New Roman" w:cs="Times New Roman"/>
          <w:b/>
          <w:sz w:val="26"/>
          <w:szCs w:val="26"/>
          <w:lang w:val="uk-UA"/>
        </w:rPr>
        <w:t>смт.</w:t>
      </w:r>
      <w:r w:rsidR="002E4222">
        <w:rPr>
          <w:rFonts w:ascii="Times New Roman" w:hAnsi="Times New Roman" w:cs="Times New Roman"/>
          <w:b/>
          <w:sz w:val="26"/>
          <w:szCs w:val="26"/>
          <w:lang w:val="uk-UA"/>
        </w:rPr>
        <w:t>Троїцьке</w:t>
      </w:r>
      <w:proofErr w:type="spellEnd"/>
      <w:r w:rsidRPr="00DD6AB1">
        <w:rPr>
          <w:rFonts w:ascii="Times New Roman" w:hAnsi="Times New Roman" w:cs="Times New Roman"/>
          <w:b/>
          <w:sz w:val="26"/>
          <w:szCs w:val="26"/>
          <w:lang w:val="uk-UA"/>
        </w:rPr>
        <w:t xml:space="preserve">, </w:t>
      </w:r>
      <w:r w:rsidR="002E4222">
        <w:rPr>
          <w:rFonts w:ascii="Times New Roman" w:hAnsi="Times New Roman" w:cs="Times New Roman"/>
          <w:b/>
          <w:sz w:val="26"/>
          <w:szCs w:val="26"/>
          <w:lang w:val="uk-UA"/>
        </w:rPr>
        <w:t>проспект Перемоги</w:t>
      </w:r>
      <w:r w:rsidRPr="00DD6AB1">
        <w:rPr>
          <w:rFonts w:ascii="Times New Roman" w:hAnsi="Times New Roman" w:cs="Times New Roman"/>
          <w:b/>
          <w:sz w:val="26"/>
          <w:szCs w:val="26"/>
          <w:lang w:val="uk-UA"/>
        </w:rPr>
        <w:t>, буд</w:t>
      </w:r>
      <w:r w:rsidR="002E4222">
        <w:rPr>
          <w:rFonts w:ascii="Times New Roman" w:hAnsi="Times New Roman" w:cs="Times New Roman"/>
          <w:b/>
          <w:sz w:val="26"/>
          <w:szCs w:val="26"/>
          <w:lang w:val="uk-UA"/>
        </w:rPr>
        <w:t>.60</w:t>
      </w:r>
    </w:p>
    <w:p w:rsidR="000158A9" w:rsidRPr="00DD6AB1" w:rsidRDefault="000158A9" w:rsidP="009F0413">
      <w:pPr>
        <w:pStyle w:val="a4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D6AB1">
        <w:rPr>
          <w:rFonts w:ascii="Times New Roman" w:hAnsi="Times New Roman" w:cs="Times New Roman"/>
          <w:b/>
          <w:sz w:val="26"/>
          <w:szCs w:val="26"/>
          <w:lang w:val="uk-UA"/>
        </w:rPr>
        <w:t>телефон:</w:t>
      </w:r>
      <w:r w:rsidR="002E4222">
        <w:rPr>
          <w:rFonts w:ascii="Times New Roman" w:hAnsi="Times New Roman" w:cs="Times New Roman"/>
          <w:b/>
          <w:sz w:val="26"/>
          <w:szCs w:val="26"/>
          <w:lang w:val="uk-UA"/>
        </w:rPr>
        <w:t>2-13-42, 2-17-36</w:t>
      </w:r>
    </w:p>
    <w:p w:rsidR="000158A9" w:rsidRPr="00DD6AB1" w:rsidRDefault="000158A9" w:rsidP="009F0413">
      <w:pPr>
        <w:pStyle w:val="a4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D6AB1">
        <w:rPr>
          <w:rFonts w:ascii="Times New Roman" w:hAnsi="Times New Roman" w:cs="Times New Roman"/>
          <w:b/>
          <w:sz w:val="26"/>
          <w:szCs w:val="26"/>
          <w:lang w:val="uk-UA"/>
        </w:rPr>
        <w:t>Графік роботи: ПН-</w:t>
      </w:r>
      <w:r w:rsidR="0016358F">
        <w:rPr>
          <w:rFonts w:ascii="Times New Roman" w:hAnsi="Times New Roman" w:cs="Times New Roman"/>
          <w:b/>
          <w:sz w:val="26"/>
          <w:szCs w:val="26"/>
          <w:lang w:val="uk-UA"/>
        </w:rPr>
        <w:t>ЧТ: 0</w:t>
      </w:r>
      <w:r w:rsidR="002E4222">
        <w:rPr>
          <w:rFonts w:ascii="Times New Roman" w:hAnsi="Times New Roman" w:cs="Times New Roman"/>
          <w:b/>
          <w:sz w:val="26"/>
          <w:szCs w:val="26"/>
          <w:lang w:val="uk-UA"/>
        </w:rPr>
        <w:t>9</w:t>
      </w:r>
      <w:r w:rsidR="0016358F">
        <w:rPr>
          <w:rFonts w:ascii="Times New Roman" w:hAnsi="Times New Roman" w:cs="Times New Roman"/>
          <w:b/>
          <w:sz w:val="26"/>
          <w:szCs w:val="26"/>
          <w:lang w:val="uk-UA"/>
        </w:rPr>
        <w:t>:00-1</w:t>
      </w:r>
      <w:r w:rsidR="002E4222">
        <w:rPr>
          <w:rFonts w:ascii="Times New Roman" w:hAnsi="Times New Roman" w:cs="Times New Roman"/>
          <w:b/>
          <w:sz w:val="26"/>
          <w:szCs w:val="26"/>
          <w:lang w:val="uk-UA"/>
        </w:rPr>
        <w:t>8</w:t>
      </w:r>
      <w:r w:rsidR="0016358F">
        <w:rPr>
          <w:rFonts w:ascii="Times New Roman" w:hAnsi="Times New Roman" w:cs="Times New Roman"/>
          <w:b/>
          <w:sz w:val="26"/>
          <w:szCs w:val="26"/>
          <w:lang w:val="uk-UA"/>
        </w:rPr>
        <w:t>:00, ПТ: 0</w:t>
      </w:r>
      <w:r w:rsidR="002E4222">
        <w:rPr>
          <w:rFonts w:ascii="Times New Roman" w:hAnsi="Times New Roman" w:cs="Times New Roman"/>
          <w:b/>
          <w:sz w:val="26"/>
          <w:szCs w:val="26"/>
          <w:lang w:val="uk-UA"/>
        </w:rPr>
        <w:t>9</w:t>
      </w:r>
      <w:bookmarkStart w:id="0" w:name="_GoBack"/>
      <w:bookmarkEnd w:id="0"/>
      <w:r w:rsidR="0016358F">
        <w:rPr>
          <w:rFonts w:ascii="Times New Roman" w:hAnsi="Times New Roman" w:cs="Times New Roman"/>
          <w:b/>
          <w:sz w:val="26"/>
          <w:szCs w:val="26"/>
          <w:lang w:val="uk-UA"/>
        </w:rPr>
        <w:t>:00-16:45</w:t>
      </w:r>
    </w:p>
    <w:p w:rsidR="000158A9" w:rsidRPr="00DD6AB1" w:rsidRDefault="000158A9" w:rsidP="009F0413">
      <w:pPr>
        <w:pStyle w:val="a4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D6AB1">
        <w:rPr>
          <w:rFonts w:ascii="Times New Roman" w:hAnsi="Times New Roman" w:cs="Times New Roman"/>
          <w:b/>
          <w:sz w:val="26"/>
          <w:szCs w:val="26"/>
          <w:lang w:val="uk-UA"/>
        </w:rPr>
        <w:t>Перерва: 13:00-13:45</w:t>
      </w:r>
    </w:p>
    <w:sectPr w:rsidR="000158A9" w:rsidRPr="00DD6AB1" w:rsidSect="009F04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737" w:bottom="737" w:left="737" w:header="720" w:footer="720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A1F" w:rsidRDefault="00BA7A1F" w:rsidP="00DD6AB1">
      <w:pPr>
        <w:spacing w:after="0" w:line="240" w:lineRule="auto"/>
      </w:pPr>
      <w:r>
        <w:separator/>
      </w:r>
    </w:p>
  </w:endnote>
  <w:endnote w:type="continuationSeparator" w:id="0">
    <w:p w:rsidR="00BA7A1F" w:rsidRDefault="00BA7A1F" w:rsidP="00DD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AB1" w:rsidRDefault="00DD6AB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AB1" w:rsidRDefault="00DD6AB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AB1" w:rsidRDefault="00DD6AB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A1F" w:rsidRDefault="00BA7A1F" w:rsidP="00DD6AB1">
      <w:pPr>
        <w:spacing w:after="0" w:line="240" w:lineRule="auto"/>
      </w:pPr>
      <w:r>
        <w:separator/>
      </w:r>
    </w:p>
  </w:footnote>
  <w:footnote w:type="continuationSeparator" w:id="0">
    <w:p w:rsidR="00BA7A1F" w:rsidRDefault="00BA7A1F" w:rsidP="00DD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AB1" w:rsidRDefault="00BA7A1F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147532" o:spid="_x0000_s2059" type="#_x0000_t75" style="position:absolute;margin-left:0;margin-top:0;width:521.4pt;height:274.55pt;z-index:-251657216;mso-position-horizontal:center;mso-position-horizontal-relative:margin;mso-position-vertical:center;mso-position-vertical-relative:margin" o:allowincell="f">
          <v:imagedata r:id="rId1" o:title="derzhgeokadas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AB1" w:rsidRDefault="00BA7A1F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147533" o:spid="_x0000_s2060" type="#_x0000_t75" style="position:absolute;margin-left:0;margin-top:0;width:521.4pt;height:274.55pt;z-index:-251656192;mso-position-horizontal:center;mso-position-horizontal-relative:margin;mso-position-vertical:center;mso-position-vertical-relative:margin" o:allowincell="f">
          <v:imagedata r:id="rId1" o:title="derzhgeokadast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AB1" w:rsidRDefault="00BA7A1F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15147531" o:spid="_x0000_s2058" type="#_x0000_t75" style="position:absolute;margin-left:0;margin-top:0;width:521.4pt;height:274.55pt;z-index:-251658240;mso-position-horizontal:center;mso-position-horizontal-relative:margin;mso-position-vertical:center;mso-position-vertical-relative:margin" o:allowincell="f">
          <v:imagedata r:id="rId1" o:title="derzhgeokadas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519DA"/>
    <w:multiLevelType w:val="hybridMultilevel"/>
    <w:tmpl w:val="466AE4D8"/>
    <w:lvl w:ilvl="0" w:tplc="8DB865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E96CBA"/>
    <w:multiLevelType w:val="hybridMultilevel"/>
    <w:tmpl w:val="CCD216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DD"/>
    <w:rsid w:val="000158A9"/>
    <w:rsid w:val="0016358F"/>
    <w:rsid w:val="00210130"/>
    <w:rsid w:val="00217DCE"/>
    <w:rsid w:val="00284F44"/>
    <w:rsid w:val="002E4222"/>
    <w:rsid w:val="003C35F4"/>
    <w:rsid w:val="003F2F3B"/>
    <w:rsid w:val="00443EDD"/>
    <w:rsid w:val="0052353B"/>
    <w:rsid w:val="005D14FA"/>
    <w:rsid w:val="0060466D"/>
    <w:rsid w:val="006E65E9"/>
    <w:rsid w:val="008572EC"/>
    <w:rsid w:val="009A13CE"/>
    <w:rsid w:val="009F0413"/>
    <w:rsid w:val="00BA7A1F"/>
    <w:rsid w:val="00CA7691"/>
    <w:rsid w:val="00CC1ECF"/>
    <w:rsid w:val="00CD1B22"/>
    <w:rsid w:val="00DD6AB1"/>
    <w:rsid w:val="00E27106"/>
    <w:rsid w:val="00F516B2"/>
    <w:rsid w:val="00F8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66D"/>
    <w:pPr>
      <w:ind w:left="720"/>
      <w:contextualSpacing/>
    </w:pPr>
  </w:style>
  <w:style w:type="paragraph" w:styleId="a4">
    <w:name w:val="No Spacing"/>
    <w:uiPriority w:val="1"/>
    <w:qFormat/>
    <w:rsid w:val="009F041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D6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6AB1"/>
  </w:style>
  <w:style w:type="paragraph" w:styleId="a7">
    <w:name w:val="footer"/>
    <w:basedOn w:val="a"/>
    <w:link w:val="a8"/>
    <w:uiPriority w:val="99"/>
    <w:unhideWhenUsed/>
    <w:rsid w:val="00DD6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6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66D"/>
    <w:pPr>
      <w:ind w:left="720"/>
      <w:contextualSpacing/>
    </w:pPr>
  </w:style>
  <w:style w:type="paragraph" w:styleId="a4">
    <w:name w:val="No Spacing"/>
    <w:uiPriority w:val="1"/>
    <w:qFormat/>
    <w:rsid w:val="009F041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DD6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6AB1"/>
  </w:style>
  <w:style w:type="paragraph" w:styleId="a7">
    <w:name w:val="footer"/>
    <w:basedOn w:val="a"/>
    <w:link w:val="a8"/>
    <w:uiPriority w:val="99"/>
    <w:unhideWhenUsed/>
    <w:rsid w:val="00DD6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Готко</dc:creator>
  <cp:keywords/>
  <dc:description/>
  <cp:lastModifiedBy>Admin</cp:lastModifiedBy>
  <cp:revision>12</cp:revision>
  <cp:lastPrinted>2019-11-02T11:49:00Z</cp:lastPrinted>
  <dcterms:created xsi:type="dcterms:W3CDTF">2019-10-30T10:20:00Z</dcterms:created>
  <dcterms:modified xsi:type="dcterms:W3CDTF">2019-11-02T11:49:00Z</dcterms:modified>
</cp:coreProperties>
</file>