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CE" w:rsidRDefault="00DC57CE" w:rsidP="009878AB">
      <w:pPr>
        <w:ind w:right="-2"/>
        <w:jc w:val="center"/>
        <w:rPr>
          <w:color w:val="000000"/>
          <w:sz w:val="6"/>
          <w:szCs w:val="6"/>
          <w:lang w:val="uk-UA"/>
        </w:rPr>
      </w:pPr>
      <w:r w:rsidRPr="006957E6"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.75pt;visibility:visible" filled="t">
            <v:imagedata r:id="rId5" o:title=""/>
          </v:shape>
        </w:pict>
      </w:r>
    </w:p>
    <w:p w:rsidR="00DC57CE" w:rsidRDefault="00DC57CE" w:rsidP="009878AB">
      <w:pPr>
        <w:ind w:right="-2"/>
        <w:jc w:val="center"/>
        <w:rPr>
          <w:color w:val="000000"/>
          <w:sz w:val="6"/>
          <w:szCs w:val="6"/>
          <w:lang w:val="uk-UA"/>
        </w:rPr>
      </w:pPr>
    </w:p>
    <w:p w:rsidR="00DC57CE" w:rsidRDefault="00DC57CE" w:rsidP="009878A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ТРОЇЦЬКА РАЙОННА ДЕРЖАВНА АДМІНІСТРАЦІЯ</w:t>
      </w:r>
    </w:p>
    <w:p w:rsidR="00DC57CE" w:rsidRDefault="00DC57CE" w:rsidP="009878A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ЛУГАНСЬКОЇ ОБЛАСТІ</w:t>
      </w:r>
    </w:p>
    <w:p w:rsidR="00DC57CE" w:rsidRDefault="00DC57CE" w:rsidP="009878AB">
      <w:pPr>
        <w:jc w:val="center"/>
        <w:rPr>
          <w:color w:val="000000"/>
          <w:sz w:val="28"/>
          <w:szCs w:val="28"/>
          <w:lang w:val="uk-UA"/>
        </w:rPr>
      </w:pPr>
    </w:p>
    <w:p w:rsidR="00DC57CE" w:rsidRDefault="00DC57CE" w:rsidP="009878AB">
      <w:pPr>
        <w:jc w:val="center"/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pacing w:val="20"/>
          <w:sz w:val="28"/>
          <w:szCs w:val="28"/>
          <w:lang w:val="uk-UA"/>
        </w:rPr>
        <w:t>РОЗПОРЯДЖЕННЯ</w:t>
      </w:r>
    </w:p>
    <w:p w:rsidR="00DC57CE" w:rsidRDefault="00DC57CE" w:rsidP="009878A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DC57CE" w:rsidRDefault="00DC57CE" w:rsidP="009878AB">
      <w:pPr>
        <w:jc w:val="center"/>
        <w:rPr>
          <w:b/>
          <w:color w:val="000000"/>
          <w:sz w:val="16"/>
          <w:szCs w:val="16"/>
          <w:lang w:val="uk-UA"/>
        </w:rPr>
      </w:pPr>
    </w:p>
    <w:p w:rsidR="00DC57CE" w:rsidRDefault="00DC57CE" w:rsidP="009878AB">
      <w:pPr>
        <w:jc w:val="center"/>
        <w:rPr>
          <w:b/>
          <w:color w:val="000000"/>
          <w:sz w:val="16"/>
          <w:szCs w:val="16"/>
          <w:lang w:val="uk-UA"/>
        </w:rPr>
      </w:pPr>
    </w:p>
    <w:p w:rsidR="00DC57CE" w:rsidRDefault="00DC57CE" w:rsidP="009878AB">
      <w:pPr>
        <w:ind w:firstLine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08 січня  2020 року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смт Троїцьке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№ 8</w:t>
      </w:r>
    </w:p>
    <w:p w:rsidR="00DC57CE" w:rsidRDefault="00DC57CE" w:rsidP="009878AB">
      <w:pPr>
        <w:ind w:firstLine="0"/>
        <w:rPr>
          <w:sz w:val="28"/>
          <w:szCs w:val="28"/>
          <w:lang w:val="uk-UA"/>
        </w:rPr>
      </w:pPr>
    </w:p>
    <w:p w:rsidR="00DC57CE" w:rsidRDefault="00DC57CE" w:rsidP="009878AB">
      <w:pPr>
        <w:ind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встановлення піклування</w:t>
      </w:r>
    </w:p>
    <w:p w:rsidR="00DC57CE" w:rsidRDefault="00DC57CE" w:rsidP="009878AB">
      <w:pPr>
        <w:ind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над дитиною - сиротою </w:t>
      </w:r>
    </w:p>
    <w:p w:rsidR="00DC57CE" w:rsidRDefault="00DC57CE" w:rsidP="009878AB">
      <w:pPr>
        <w:rPr>
          <w:sz w:val="28"/>
          <w:szCs w:val="28"/>
          <w:lang w:val="uk-UA"/>
        </w:rPr>
      </w:pPr>
    </w:p>
    <w:p w:rsidR="00DC57CE" w:rsidRDefault="00DC57CE" w:rsidP="009878AB">
      <w:pPr>
        <w:ind w:firstLine="567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>
        <w:rPr>
          <w:spacing w:val="-20"/>
          <w:sz w:val="28"/>
          <w:szCs w:val="28"/>
          <w:lang w:val="uk-UA"/>
        </w:rPr>
        <w:t>статтями 6, 23, 41 Закону</w:t>
      </w:r>
      <w:r>
        <w:rPr>
          <w:sz w:val="28"/>
          <w:szCs w:val="28"/>
          <w:lang w:val="uk-UA"/>
        </w:rPr>
        <w:t xml:space="preserve"> України «Про місцеві державні адміністрації», </w:t>
      </w:r>
      <w:r>
        <w:rPr>
          <w:sz w:val="28"/>
          <w:lang w:val="uk-UA"/>
        </w:rPr>
        <w:t>статтями 243, 244 Сімейного кодексу України, статтями 61, 63, 67 Цивільного кодексу України,</w:t>
      </w:r>
      <w:r>
        <w:rPr>
          <w:sz w:val="28"/>
          <w:szCs w:val="28"/>
          <w:lang w:val="uk-UA"/>
        </w:rPr>
        <w:t xml:space="preserve"> пунктами </w:t>
      </w:r>
      <w:r>
        <w:rPr>
          <w:sz w:val="28"/>
          <w:lang w:val="uk-UA"/>
        </w:rPr>
        <w:t xml:space="preserve">42, 43, 46, 47 </w:t>
      </w:r>
      <w:r>
        <w:rPr>
          <w:sz w:val="28"/>
          <w:szCs w:val="28"/>
          <w:lang w:val="uk-UA"/>
        </w:rPr>
        <w:t xml:space="preserve">постанови Кабінету Міністрів України від 24 вересня 2008 року № 866 «Питання діяльності органів опіки та піклування, пов’язаної із захистом прав дитини» (зі змінами), </w:t>
      </w:r>
      <w:r>
        <w:rPr>
          <w:sz w:val="28"/>
          <w:lang w:val="uk-UA"/>
        </w:rPr>
        <w:t>беручи до уваги заяву громадянки Х, Х року народження від 13.12.2019, ухвалу Троїцького районного суду Луганської області від Х</w:t>
      </w:r>
      <w:bookmarkStart w:id="0" w:name="_GoBack"/>
      <w:bookmarkEnd w:id="0"/>
      <w:r>
        <w:rPr>
          <w:sz w:val="28"/>
          <w:lang w:val="uk-UA"/>
        </w:rPr>
        <w:t xml:space="preserve"> № Х, рішення комісії з питань захисту прав дитини (протокол від 27.12.2019 № 20/19),</w:t>
      </w:r>
    </w:p>
    <w:p w:rsidR="00DC57CE" w:rsidRDefault="00DC57CE" w:rsidP="009878AB">
      <w:pPr>
        <w:ind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зобов’язую</w:t>
      </w:r>
      <w:r>
        <w:rPr>
          <w:sz w:val="28"/>
          <w:szCs w:val="28"/>
          <w:lang w:val="uk-UA"/>
        </w:rPr>
        <w:t>:</w:t>
      </w:r>
    </w:p>
    <w:p w:rsidR="00DC57CE" w:rsidRDefault="00DC57CE" w:rsidP="009878AB">
      <w:pPr>
        <w:ind w:firstLine="567"/>
        <w:rPr>
          <w:sz w:val="28"/>
          <w:szCs w:val="28"/>
          <w:lang w:val="uk-UA"/>
        </w:rPr>
      </w:pPr>
    </w:p>
    <w:p w:rsidR="00DC57CE" w:rsidRDefault="00DC57CE" w:rsidP="009878AB">
      <w:pPr>
        <w:pStyle w:val="ListParagraph"/>
        <w:numPr>
          <w:ilvl w:val="0"/>
          <w:numId w:val="1"/>
        </w:numPr>
        <w:tabs>
          <w:tab w:val="left" w:pos="567"/>
          <w:tab w:val="left" w:pos="5670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піклування над дитиною - сиротою Х, Х року народження (паспорт № Х від Х).</w:t>
      </w:r>
    </w:p>
    <w:p w:rsidR="00DC57CE" w:rsidRDefault="00DC57CE" w:rsidP="009878AB">
      <w:pPr>
        <w:ind w:firstLine="567"/>
        <w:rPr>
          <w:sz w:val="28"/>
          <w:szCs w:val="28"/>
          <w:lang w:val="uk-UA"/>
        </w:rPr>
      </w:pPr>
    </w:p>
    <w:p w:rsidR="00DC57CE" w:rsidRDefault="00DC57CE" w:rsidP="009878AB">
      <w:pPr>
        <w:pStyle w:val="ListParagraph"/>
        <w:numPr>
          <w:ilvl w:val="0"/>
          <w:numId w:val="1"/>
        </w:numPr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Призначити піклувальником над неповнолітнім Х, Х року народження, громадянку </w:t>
      </w:r>
      <w:r>
        <w:rPr>
          <w:sz w:val="28"/>
          <w:lang w:val="uk-UA"/>
        </w:rPr>
        <w:t>Х, Х року народження</w:t>
      </w:r>
      <w:r>
        <w:rPr>
          <w:sz w:val="28"/>
          <w:szCs w:val="28"/>
          <w:lang w:val="uk-UA"/>
        </w:rPr>
        <w:t>, яка проживає за адресою: Х.</w:t>
      </w:r>
    </w:p>
    <w:p w:rsidR="00DC57CE" w:rsidRDefault="00DC57CE" w:rsidP="009878AB">
      <w:pPr>
        <w:ind w:firstLine="567"/>
        <w:rPr>
          <w:sz w:val="28"/>
          <w:szCs w:val="28"/>
          <w:lang w:val="uk-UA"/>
        </w:rPr>
      </w:pPr>
    </w:p>
    <w:p w:rsidR="00DC57CE" w:rsidRDefault="00DC57CE" w:rsidP="009878AB">
      <w:pPr>
        <w:pStyle w:val="ListParagraph"/>
        <w:numPr>
          <w:ilvl w:val="0"/>
          <w:numId w:val="1"/>
        </w:numPr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Х, </w:t>
      </w:r>
      <w:r>
        <w:rPr>
          <w:sz w:val="28"/>
          <w:lang w:val="uk-UA"/>
        </w:rPr>
        <w:t>Х</w:t>
      </w:r>
      <w:r>
        <w:rPr>
          <w:sz w:val="28"/>
          <w:szCs w:val="28"/>
          <w:lang w:val="uk-UA"/>
        </w:rPr>
        <w:t xml:space="preserve"> року народження, нести відповідальність за життя, здоров’я, фізичний, психічний, духовний та моральний розвиток дитини.</w:t>
      </w:r>
    </w:p>
    <w:p w:rsidR="00DC57CE" w:rsidRDefault="00DC57CE" w:rsidP="009878AB">
      <w:pPr>
        <w:ind w:firstLine="0"/>
        <w:rPr>
          <w:sz w:val="28"/>
          <w:szCs w:val="28"/>
          <w:lang w:val="uk-UA"/>
        </w:rPr>
      </w:pPr>
    </w:p>
    <w:p w:rsidR="00DC57CE" w:rsidRDefault="00DC57CE" w:rsidP="009878AB">
      <w:pPr>
        <w:pStyle w:val="ListParagraph"/>
        <w:numPr>
          <w:ilvl w:val="0"/>
          <w:numId w:val="1"/>
        </w:numPr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 Троїцької районної державної адміністрації від Х № Х вважати таким, що втратило чинність.</w:t>
      </w:r>
    </w:p>
    <w:p w:rsidR="00DC57CE" w:rsidRDefault="00DC57CE" w:rsidP="009878AB">
      <w:pPr>
        <w:ind w:firstLine="567"/>
        <w:rPr>
          <w:sz w:val="28"/>
          <w:szCs w:val="28"/>
          <w:lang w:val="uk-UA"/>
        </w:rPr>
      </w:pPr>
    </w:p>
    <w:p w:rsidR="00DC57CE" w:rsidRDefault="00DC57CE" w:rsidP="009878AB">
      <w:pPr>
        <w:pStyle w:val="ListParagraph"/>
        <w:numPr>
          <w:ilvl w:val="0"/>
          <w:numId w:val="1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розпорядження залишаю за собою.</w:t>
      </w:r>
    </w:p>
    <w:p w:rsidR="00DC57CE" w:rsidRDefault="00DC57CE" w:rsidP="009878AB">
      <w:pPr>
        <w:ind w:firstLine="0"/>
        <w:rPr>
          <w:sz w:val="28"/>
          <w:szCs w:val="28"/>
          <w:lang w:val="uk-UA"/>
        </w:rPr>
      </w:pPr>
    </w:p>
    <w:p w:rsidR="00DC57CE" w:rsidRDefault="00DC57CE" w:rsidP="009878AB">
      <w:pPr>
        <w:ind w:firstLine="0"/>
        <w:rPr>
          <w:sz w:val="28"/>
          <w:szCs w:val="28"/>
          <w:lang w:val="uk-UA"/>
        </w:rPr>
      </w:pPr>
    </w:p>
    <w:p w:rsidR="00DC57CE" w:rsidRDefault="00DC57CE" w:rsidP="009878AB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 о.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СЛІПЕЦЬ</w:t>
      </w:r>
    </w:p>
    <w:p w:rsidR="00DC57CE" w:rsidRDefault="00DC57CE"/>
    <w:sectPr w:rsidR="00DC57CE" w:rsidSect="009878AB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262AC"/>
    <w:multiLevelType w:val="hybridMultilevel"/>
    <w:tmpl w:val="2A60F5C0"/>
    <w:lvl w:ilvl="0" w:tplc="A02C4E7A">
      <w:start w:val="1"/>
      <w:numFmt w:val="decimal"/>
      <w:suff w:val="space"/>
      <w:lvlText w:val="%1."/>
      <w:lvlJc w:val="left"/>
      <w:pPr>
        <w:ind w:left="567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07D"/>
    <w:rsid w:val="0060607D"/>
    <w:rsid w:val="00655719"/>
    <w:rsid w:val="006957E6"/>
    <w:rsid w:val="00760F75"/>
    <w:rsid w:val="009878AB"/>
    <w:rsid w:val="00AC357F"/>
    <w:rsid w:val="00B33B37"/>
    <w:rsid w:val="00D40610"/>
    <w:rsid w:val="00DC57CE"/>
    <w:rsid w:val="00E6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AB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78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87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78A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202</Words>
  <Characters>1155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ССД СО</dc:creator>
  <cp:keywords/>
  <dc:description/>
  <cp:lastModifiedBy>Admin</cp:lastModifiedBy>
  <cp:revision>4</cp:revision>
  <dcterms:created xsi:type="dcterms:W3CDTF">2020-01-14T06:26:00Z</dcterms:created>
  <dcterms:modified xsi:type="dcterms:W3CDTF">2020-01-14T06:33:00Z</dcterms:modified>
</cp:coreProperties>
</file>